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9B" w:rsidRDefault="00ED30D3" w:rsidP="000A37EC">
      <w:pPr>
        <w:spacing w:line="360" w:lineRule="auto"/>
        <w:rPr>
          <w:rFonts w:ascii="Verdana" w:hAnsi="Verdana"/>
          <w:sz w:val="48"/>
          <w:szCs w:val="48"/>
        </w:rPr>
      </w:pPr>
      <w:r>
        <w:rPr>
          <w:rFonts w:ascii="Verdana" w:hAnsi="Verdana"/>
          <w:sz w:val="48"/>
          <w:szCs w:val="48"/>
        </w:rPr>
        <w:t>Portræt fotografering</w:t>
      </w:r>
    </w:p>
    <w:p w:rsidR="00747820" w:rsidRPr="008C4910" w:rsidRDefault="00747820" w:rsidP="000A37EC">
      <w:pPr>
        <w:spacing w:line="360" w:lineRule="auto"/>
        <w:rPr>
          <w:rFonts w:ascii="Arial" w:hAnsi="Arial" w:cs="Arial"/>
          <w:sz w:val="18"/>
          <w:szCs w:val="18"/>
        </w:rPr>
      </w:pPr>
    </w:p>
    <w:p w:rsidR="00747820"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STRUKTUR</w:t>
      </w:r>
      <w:r w:rsidRPr="00ED30D3">
        <w:rPr>
          <w:rFonts w:ascii="Verdana" w:hAnsi="Verdana" w:cs="Arial"/>
          <w:sz w:val="18"/>
          <w:szCs w:val="18"/>
        </w:rPr>
        <w:t>. Hvis det er i dit motiv så fremhæv det – aldrende hud, væggen bagved motivet…</w:t>
      </w:r>
    </w:p>
    <w:p w:rsidR="00747820" w:rsidRDefault="00387181" w:rsidP="000A37EC">
      <w:pPr>
        <w:pStyle w:val="Listeafsnit"/>
        <w:spacing w:after="200" w:line="360" w:lineRule="auto"/>
        <w:rPr>
          <w:rFonts w:ascii="Verdana" w:hAnsi="Verdana" w:cs="Arial"/>
          <w:sz w:val="18"/>
          <w:szCs w:val="18"/>
        </w:rPr>
      </w:pPr>
      <w:r>
        <w:rPr>
          <w:rFonts w:ascii="Verdana" w:hAnsi="Verdana" w:cs="Arial"/>
          <w:noProof/>
          <w:sz w:val="18"/>
          <w:szCs w:val="18"/>
        </w:rPr>
        <w:drawing>
          <wp:inline distT="0" distB="0" distL="0" distR="0">
            <wp:extent cx="1200150" cy="1590675"/>
            <wp:effectExtent l="19050" t="0" r="0" b="0"/>
            <wp:docPr id="1" name="Billede 1" descr="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
                    <pic:cNvPicPr>
                      <a:picLocks noChangeAspect="1" noChangeArrowheads="1"/>
                    </pic:cNvPicPr>
                  </pic:nvPicPr>
                  <pic:blipFill>
                    <a:blip r:embed="rId7" cstate="print"/>
                    <a:srcRect/>
                    <a:stretch>
                      <a:fillRect/>
                    </a:stretch>
                  </pic:blipFill>
                  <pic:spPr bwMode="auto">
                    <a:xfrm>
                      <a:off x="0" y="0"/>
                      <a:ext cx="1200150" cy="1590675"/>
                    </a:xfrm>
                    <a:prstGeom prst="rect">
                      <a:avLst/>
                    </a:prstGeom>
                    <a:noFill/>
                    <a:ln w="9525">
                      <a:noFill/>
                      <a:miter lim="800000"/>
                      <a:headEnd/>
                      <a:tailEnd/>
                    </a:ln>
                  </pic:spPr>
                </pic:pic>
              </a:graphicData>
            </a:graphic>
          </wp:inline>
        </w:drawing>
      </w:r>
    </w:p>
    <w:p w:rsidR="00406859" w:rsidRPr="00ED30D3" w:rsidRDefault="00406859" w:rsidP="000A37EC">
      <w:pPr>
        <w:pStyle w:val="Listeafsnit"/>
        <w:spacing w:after="200" w:line="360" w:lineRule="auto"/>
        <w:rPr>
          <w:rFonts w:ascii="Verdana" w:hAnsi="Verdana" w:cs="Arial"/>
          <w:sz w:val="18"/>
          <w:szCs w:val="18"/>
        </w:rPr>
      </w:pPr>
    </w:p>
    <w:p w:rsidR="00747820" w:rsidRDefault="00747820" w:rsidP="000A37EC">
      <w:pPr>
        <w:pStyle w:val="Listeafsnit"/>
        <w:numPr>
          <w:ilvl w:val="0"/>
          <w:numId w:val="10"/>
        </w:numPr>
        <w:spacing w:after="200" w:line="360" w:lineRule="auto"/>
        <w:rPr>
          <w:rFonts w:ascii="Verdana" w:hAnsi="Verdana" w:cs="Arial"/>
          <w:sz w:val="18"/>
          <w:szCs w:val="18"/>
          <w:lang w:val="en-US"/>
        </w:rPr>
      </w:pPr>
      <w:r w:rsidRPr="00ED30D3">
        <w:rPr>
          <w:rFonts w:ascii="Verdana" w:hAnsi="Verdana" w:cs="Arial"/>
          <w:b/>
          <w:sz w:val="18"/>
          <w:szCs w:val="18"/>
        </w:rPr>
        <w:t>OVEREKSPONER</w:t>
      </w:r>
      <w:r w:rsidRPr="00ED30D3">
        <w:rPr>
          <w:rFonts w:ascii="Verdana" w:hAnsi="Verdana" w:cs="Arial"/>
          <w:sz w:val="18"/>
          <w:szCs w:val="18"/>
        </w:rPr>
        <w:t xml:space="preserve">. Kaldet high-key fotos. Giver et blødt lys, let og luftig følelse. </w:t>
      </w:r>
      <w:r w:rsidRPr="00ED30D3">
        <w:rPr>
          <w:rFonts w:ascii="Verdana" w:hAnsi="Verdana" w:cs="Arial"/>
          <w:sz w:val="18"/>
          <w:szCs w:val="18"/>
          <w:lang w:val="en-US"/>
        </w:rPr>
        <w:t xml:space="preserve">De små detaljer </w:t>
      </w:r>
    </w:p>
    <w:p w:rsidR="00747820" w:rsidRPr="0082034E" w:rsidRDefault="00747820" w:rsidP="000A37EC">
      <w:pPr>
        <w:pStyle w:val="Listeafsnit"/>
        <w:spacing w:after="200" w:line="360" w:lineRule="auto"/>
        <w:rPr>
          <w:rFonts w:ascii="Verdana" w:hAnsi="Verdana" w:cs="Arial"/>
          <w:sz w:val="18"/>
          <w:szCs w:val="18"/>
        </w:rPr>
      </w:pPr>
      <w:r w:rsidRPr="0082034E">
        <w:rPr>
          <w:rFonts w:ascii="Verdana" w:hAnsi="Verdana" w:cs="Arial"/>
          <w:sz w:val="18"/>
          <w:szCs w:val="18"/>
        </w:rPr>
        <w:t>forsvinder, og får gladt udtryk.</w:t>
      </w:r>
    </w:p>
    <w:p w:rsidR="00747820" w:rsidRDefault="00387181" w:rsidP="000A37EC">
      <w:pPr>
        <w:pStyle w:val="Listeafsnit"/>
        <w:spacing w:after="200" w:line="360" w:lineRule="auto"/>
        <w:rPr>
          <w:rFonts w:ascii="Verdana" w:hAnsi="Verdana" w:cs="Arial"/>
          <w:sz w:val="18"/>
          <w:szCs w:val="18"/>
        </w:rPr>
      </w:pPr>
      <w:r>
        <w:rPr>
          <w:rFonts w:ascii="Verdana" w:hAnsi="Verdana" w:cs="Arial"/>
          <w:noProof/>
          <w:sz w:val="18"/>
          <w:szCs w:val="18"/>
        </w:rPr>
        <w:drawing>
          <wp:inline distT="0" distB="0" distL="0" distR="0">
            <wp:extent cx="2105025" cy="1390650"/>
            <wp:effectExtent l="19050" t="0" r="9525" b="0"/>
            <wp:docPr id="2" name="Billede 2" descr="overekspon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eksponeret"/>
                    <pic:cNvPicPr>
                      <a:picLocks noChangeAspect="1" noChangeArrowheads="1"/>
                    </pic:cNvPicPr>
                  </pic:nvPicPr>
                  <pic:blipFill>
                    <a:blip r:embed="rId8" cstate="print"/>
                    <a:srcRect/>
                    <a:stretch>
                      <a:fillRect/>
                    </a:stretch>
                  </pic:blipFill>
                  <pic:spPr bwMode="auto">
                    <a:xfrm>
                      <a:off x="0" y="0"/>
                      <a:ext cx="2105025" cy="1390650"/>
                    </a:xfrm>
                    <a:prstGeom prst="rect">
                      <a:avLst/>
                    </a:prstGeom>
                    <a:noFill/>
                    <a:ln w="9525">
                      <a:noFill/>
                      <a:miter lim="800000"/>
                      <a:headEnd/>
                      <a:tailEnd/>
                    </a:ln>
                  </pic:spPr>
                </pic:pic>
              </a:graphicData>
            </a:graphic>
          </wp:inline>
        </w:drawing>
      </w:r>
    </w:p>
    <w:p w:rsidR="00406859" w:rsidRPr="0082034E" w:rsidRDefault="00406859" w:rsidP="000A37EC">
      <w:pPr>
        <w:pStyle w:val="Listeafsnit"/>
        <w:spacing w:after="200" w:line="360" w:lineRule="auto"/>
        <w:rPr>
          <w:rFonts w:ascii="Verdana" w:hAnsi="Verdana" w:cs="Arial"/>
          <w:sz w:val="18"/>
          <w:szCs w:val="18"/>
        </w:rPr>
      </w:pPr>
    </w:p>
    <w:p w:rsidR="00747820"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UNDEREKSPONER</w:t>
      </w:r>
      <w:r w:rsidRPr="00ED30D3">
        <w:rPr>
          <w:rFonts w:ascii="Verdana" w:hAnsi="Verdana" w:cs="Arial"/>
          <w:sz w:val="18"/>
          <w:szCs w:val="18"/>
        </w:rPr>
        <w:t>. Kaldet low-key fotos. Man får mange mørke områder, og de lyse områder bliver derfor fremhævet. Giver råt billede.</w:t>
      </w:r>
    </w:p>
    <w:p w:rsidR="00747820" w:rsidRDefault="00387181" w:rsidP="000A37EC">
      <w:pPr>
        <w:pStyle w:val="Listeafsnit"/>
        <w:spacing w:after="200" w:line="360" w:lineRule="auto"/>
        <w:rPr>
          <w:rFonts w:ascii="Verdana" w:hAnsi="Verdana" w:cs="Arial"/>
          <w:b/>
          <w:sz w:val="18"/>
          <w:szCs w:val="18"/>
        </w:rPr>
      </w:pPr>
      <w:r>
        <w:rPr>
          <w:rFonts w:ascii="Verdana" w:hAnsi="Verdana" w:cs="Arial"/>
          <w:b/>
          <w:noProof/>
          <w:sz w:val="18"/>
          <w:szCs w:val="18"/>
        </w:rPr>
        <w:drawing>
          <wp:inline distT="0" distB="0" distL="0" distR="0">
            <wp:extent cx="1019175" cy="1524000"/>
            <wp:effectExtent l="19050" t="0" r="9525" b="0"/>
            <wp:docPr id="3" name="Billede 3" descr="portrait-underexpos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underexpose-500"/>
                    <pic:cNvPicPr>
                      <a:picLocks noChangeAspect="1" noChangeArrowheads="1"/>
                    </pic:cNvPicPr>
                  </pic:nvPicPr>
                  <pic:blipFill>
                    <a:blip r:embed="rId9" cstate="print"/>
                    <a:srcRect/>
                    <a:stretch>
                      <a:fillRect/>
                    </a:stretch>
                  </pic:blipFill>
                  <pic:spPr bwMode="auto">
                    <a:xfrm>
                      <a:off x="0" y="0"/>
                      <a:ext cx="1019175" cy="1524000"/>
                    </a:xfrm>
                    <a:prstGeom prst="rect">
                      <a:avLst/>
                    </a:prstGeom>
                    <a:noFill/>
                    <a:ln w="9525">
                      <a:noFill/>
                      <a:miter lim="800000"/>
                      <a:headEnd/>
                      <a:tailEnd/>
                    </a:ln>
                  </pic:spPr>
                </pic:pic>
              </a:graphicData>
            </a:graphic>
          </wp:inline>
        </w:drawing>
      </w:r>
    </w:p>
    <w:p w:rsidR="00406859" w:rsidRPr="00ED30D3" w:rsidRDefault="00406859" w:rsidP="000A37EC">
      <w:pPr>
        <w:pStyle w:val="Listeafsnit"/>
        <w:spacing w:after="200" w:line="360" w:lineRule="auto"/>
        <w:rPr>
          <w:rFonts w:ascii="Verdana" w:hAnsi="Verdana" w:cs="Arial"/>
          <w:sz w:val="18"/>
          <w:szCs w:val="18"/>
        </w:rPr>
      </w:pPr>
    </w:p>
    <w:p w:rsidR="00406859"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BAGLYS</w:t>
      </w:r>
      <w:r w:rsidRPr="00ED30D3">
        <w:rPr>
          <w:rFonts w:ascii="Verdana" w:hAnsi="Verdana" w:cs="Arial"/>
          <w:sz w:val="18"/>
          <w:szCs w:val="18"/>
        </w:rPr>
        <w:t>. Håret på personen bliver lyst meget op, og kommer dermed I focus. Leg mere med eksponeringen og lav siluetter.</w:t>
      </w:r>
    </w:p>
    <w:p w:rsidR="00406859" w:rsidRPr="00406859" w:rsidRDefault="00406859" w:rsidP="000A37EC">
      <w:pPr>
        <w:pStyle w:val="Listeafsnit"/>
        <w:spacing w:after="200" w:line="360" w:lineRule="auto"/>
        <w:rPr>
          <w:rFonts w:ascii="Verdana" w:hAnsi="Verdana" w:cs="Arial"/>
          <w:sz w:val="18"/>
          <w:szCs w:val="18"/>
        </w:rPr>
      </w:pPr>
    </w:p>
    <w:p w:rsidR="00747820" w:rsidRPr="00406859" w:rsidRDefault="00747820" w:rsidP="000A37EC">
      <w:pPr>
        <w:pStyle w:val="Listeafsnit"/>
        <w:numPr>
          <w:ilvl w:val="0"/>
          <w:numId w:val="10"/>
        </w:numPr>
        <w:spacing w:after="200" w:line="360" w:lineRule="auto"/>
        <w:rPr>
          <w:rFonts w:ascii="Verdana" w:hAnsi="Verdana" w:cs="Arial"/>
          <w:sz w:val="18"/>
          <w:szCs w:val="18"/>
        </w:rPr>
      </w:pPr>
      <w:r w:rsidRPr="00406859">
        <w:rPr>
          <w:rFonts w:ascii="Verdana" w:hAnsi="Verdana" w:cs="Arial"/>
          <w:b/>
          <w:sz w:val="18"/>
          <w:szCs w:val="18"/>
        </w:rPr>
        <w:t>OPSTILLING</w:t>
      </w:r>
      <w:r w:rsidRPr="00406859">
        <w:rPr>
          <w:rFonts w:ascii="Verdana" w:hAnsi="Verdana" w:cs="Arial"/>
          <w:sz w:val="18"/>
          <w:szCs w:val="18"/>
        </w:rPr>
        <w:t>. Gør dit billed anderledes med anderledes “ubehagelige” opstillinger – både med modellen eller dig selv som fotografen. Find anderledes vinkler. Giver spændende billede.</w:t>
      </w:r>
    </w:p>
    <w:p w:rsidR="00747820" w:rsidRDefault="00387181" w:rsidP="000A37EC">
      <w:pPr>
        <w:pStyle w:val="Listeafsnit"/>
        <w:spacing w:after="200" w:line="360" w:lineRule="auto"/>
        <w:ind w:left="0" w:firstLine="720"/>
        <w:rPr>
          <w:rFonts w:ascii="Verdana" w:hAnsi="Verdana" w:cs="Arial"/>
          <w:sz w:val="18"/>
          <w:szCs w:val="18"/>
        </w:rPr>
      </w:pPr>
      <w:r>
        <w:rPr>
          <w:rFonts w:ascii="Verdana" w:hAnsi="Verdana" w:cs="Arial"/>
          <w:noProof/>
          <w:sz w:val="18"/>
          <w:szCs w:val="18"/>
        </w:rPr>
        <w:lastRenderedPageBreak/>
        <w:drawing>
          <wp:inline distT="0" distB="0" distL="0" distR="0">
            <wp:extent cx="1447800" cy="1866900"/>
            <wp:effectExtent l="19050" t="0" r="0" b="0"/>
            <wp:docPr id="4" name="Billede 4" descr="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on"/>
                    <pic:cNvPicPr>
                      <a:picLocks noChangeAspect="1" noChangeArrowheads="1"/>
                    </pic:cNvPicPr>
                  </pic:nvPicPr>
                  <pic:blipFill>
                    <a:blip r:embed="rId10" cstate="print"/>
                    <a:srcRect/>
                    <a:stretch>
                      <a:fillRect/>
                    </a:stretch>
                  </pic:blipFill>
                  <pic:spPr bwMode="auto">
                    <a:xfrm>
                      <a:off x="0" y="0"/>
                      <a:ext cx="1447800" cy="1866900"/>
                    </a:xfrm>
                    <a:prstGeom prst="rect">
                      <a:avLst/>
                    </a:prstGeom>
                    <a:noFill/>
                    <a:ln w="9525">
                      <a:noFill/>
                      <a:miter lim="800000"/>
                      <a:headEnd/>
                      <a:tailEnd/>
                    </a:ln>
                  </pic:spPr>
                </pic:pic>
              </a:graphicData>
            </a:graphic>
          </wp:inline>
        </w:drawing>
      </w:r>
    </w:p>
    <w:p w:rsidR="000A37EC" w:rsidRPr="00ED30D3" w:rsidRDefault="000A37EC" w:rsidP="000A37EC">
      <w:pPr>
        <w:pStyle w:val="Listeafsnit"/>
        <w:spacing w:after="200" w:line="360" w:lineRule="auto"/>
        <w:ind w:left="0" w:firstLine="720"/>
        <w:rPr>
          <w:rFonts w:ascii="Verdana" w:hAnsi="Verdana" w:cs="Arial"/>
          <w:sz w:val="18"/>
          <w:szCs w:val="18"/>
        </w:rPr>
      </w:pPr>
    </w:p>
    <w:p w:rsidR="00747820"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KULTUR</w:t>
      </w:r>
      <w:r w:rsidRPr="00ED30D3">
        <w:rPr>
          <w:rFonts w:ascii="Verdana" w:hAnsi="Verdana" w:cs="Arial"/>
          <w:sz w:val="18"/>
          <w:szCs w:val="18"/>
        </w:rPr>
        <w:t>. Fang den lokale kultur, selv i din egen by. Se den med nye øjne og fang det interessante. Det er eksotisk for andre, der ikke kender din kultur.</w:t>
      </w:r>
    </w:p>
    <w:p w:rsidR="000A37EC" w:rsidRPr="006204AD" w:rsidRDefault="000A37EC" w:rsidP="000A37EC">
      <w:pPr>
        <w:pStyle w:val="Listeafsnit"/>
        <w:spacing w:after="200" w:line="360" w:lineRule="auto"/>
        <w:rPr>
          <w:rFonts w:ascii="Verdana" w:hAnsi="Verdana" w:cs="Arial"/>
          <w:sz w:val="18"/>
          <w:szCs w:val="18"/>
        </w:rPr>
      </w:pPr>
    </w:p>
    <w:p w:rsidR="00747820"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REKLESIONER</w:t>
      </w:r>
      <w:r w:rsidRPr="00ED30D3">
        <w:rPr>
          <w:rFonts w:ascii="Verdana" w:hAnsi="Verdana" w:cs="Arial"/>
          <w:sz w:val="18"/>
          <w:szCs w:val="18"/>
        </w:rPr>
        <w:t>. De giver ekstra dimensioner til dit foto. Fang den i vinduer, spejle eller vandoverflader. Giver flot udtryk (drømmende) og struktur.</w:t>
      </w:r>
    </w:p>
    <w:p w:rsidR="00747820" w:rsidRDefault="00387181" w:rsidP="000A37EC">
      <w:pPr>
        <w:pStyle w:val="Listeafsnit"/>
        <w:spacing w:after="200" w:line="360" w:lineRule="auto"/>
        <w:rPr>
          <w:rFonts w:ascii="Verdana" w:hAnsi="Verdana" w:cs="Arial"/>
          <w:sz w:val="18"/>
          <w:szCs w:val="18"/>
        </w:rPr>
      </w:pPr>
      <w:r>
        <w:rPr>
          <w:rFonts w:ascii="Verdana" w:hAnsi="Verdana" w:cs="Arial"/>
          <w:noProof/>
          <w:sz w:val="18"/>
          <w:szCs w:val="18"/>
        </w:rPr>
        <w:drawing>
          <wp:inline distT="0" distB="0" distL="0" distR="0">
            <wp:extent cx="1457325" cy="1800225"/>
            <wp:effectExtent l="19050" t="0" r="9525" b="0"/>
            <wp:docPr id="5" name="Billede 5" descr="Reflek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leksion"/>
                    <pic:cNvPicPr>
                      <a:picLocks noChangeAspect="1" noChangeArrowheads="1"/>
                    </pic:cNvPicPr>
                  </pic:nvPicPr>
                  <pic:blipFill>
                    <a:blip r:embed="rId11" cstate="print"/>
                    <a:srcRect/>
                    <a:stretch>
                      <a:fillRect/>
                    </a:stretch>
                  </pic:blipFill>
                  <pic:spPr bwMode="auto">
                    <a:xfrm>
                      <a:off x="0" y="0"/>
                      <a:ext cx="1457325" cy="1800225"/>
                    </a:xfrm>
                    <a:prstGeom prst="rect">
                      <a:avLst/>
                    </a:prstGeom>
                    <a:noFill/>
                    <a:ln w="9525">
                      <a:noFill/>
                      <a:miter lim="800000"/>
                      <a:headEnd/>
                      <a:tailEnd/>
                    </a:ln>
                  </pic:spPr>
                </pic:pic>
              </a:graphicData>
            </a:graphic>
          </wp:inline>
        </w:drawing>
      </w:r>
    </w:p>
    <w:p w:rsidR="000A37EC" w:rsidRPr="00ED30D3" w:rsidRDefault="000A37EC" w:rsidP="000A37EC">
      <w:pPr>
        <w:pStyle w:val="Listeafsnit"/>
        <w:spacing w:after="200" w:line="360" w:lineRule="auto"/>
        <w:rPr>
          <w:rFonts w:ascii="Verdana" w:hAnsi="Verdana" w:cs="Arial"/>
          <w:sz w:val="18"/>
          <w:szCs w:val="18"/>
        </w:rPr>
      </w:pPr>
    </w:p>
    <w:p w:rsidR="00747820"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SKYGGER</w:t>
      </w:r>
      <w:r w:rsidRPr="00ED30D3">
        <w:rPr>
          <w:rFonts w:ascii="Verdana" w:hAnsi="Verdana" w:cs="Arial"/>
          <w:sz w:val="18"/>
          <w:szCs w:val="18"/>
        </w:rPr>
        <w:t>. Gør skyggerne til en del af kompositionen.</w:t>
      </w:r>
    </w:p>
    <w:p w:rsidR="00747820" w:rsidRDefault="00387181" w:rsidP="000A37EC">
      <w:pPr>
        <w:pStyle w:val="Listeafsnit"/>
        <w:spacing w:after="200" w:line="360" w:lineRule="auto"/>
        <w:rPr>
          <w:rFonts w:ascii="Verdana" w:hAnsi="Verdana" w:cs="Arial"/>
          <w:sz w:val="18"/>
          <w:szCs w:val="18"/>
        </w:rPr>
      </w:pPr>
      <w:r>
        <w:rPr>
          <w:rFonts w:ascii="Verdana" w:hAnsi="Verdana" w:cs="Arial"/>
          <w:noProof/>
          <w:sz w:val="18"/>
          <w:szCs w:val="18"/>
        </w:rPr>
        <w:drawing>
          <wp:inline distT="0" distB="0" distL="0" distR="0">
            <wp:extent cx="942975" cy="1276350"/>
            <wp:effectExtent l="19050" t="0" r="9525" b="0"/>
            <wp:docPr id="6" name="Billede 6"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dow"/>
                    <pic:cNvPicPr>
                      <a:picLocks noChangeAspect="1" noChangeArrowheads="1"/>
                    </pic:cNvPicPr>
                  </pic:nvPicPr>
                  <pic:blipFill>
                    <a:blip r:embed="rId12" cstate="print"/>
                    <a:srcRect/>
                    <a:stretch>
                      <a:fillRect/>
                    </a:stretch>
                  </pic:blipFill>
                  <pic:spPr bwMode="auto">
                    <a:xfrm>
                      <a:off x="0" y="0"/>
                      <a:ext cx="942975" cy="1276350"/>
                    </a:xfrm>
                    <a:prstGeom prst="rect">
                      <a:avLst/>
                    </a:prstGeom>
                    <a:noFill/>
                    <a:ln w="9525">
                      <a:noFill/>
                      <a:miter lim="800000"/>
                      <a:headEnd/>
                      <a:tailEnd/>
                    </a:ln>
                  </pic:spPr>
                </pic:pic>
              </a:graphicData>
            </a:graphic>
          </wp:inline>
        </w:drawing>
      </w:r>
    </w:p>
    <w:p w:rsidR="00747820" w:rsidRPr="00ED30D3" w:rsidRDefault="00747820" w:rsidP="000A37EC">
      <w:pPr>
        <w:pStyle w:val="Listeafsnit"/>
        <w:spacing w:after="200" w:line="360" w:lineRule="auto"/>
        <w:rPr>
          <w:rFonts w:ascii="Verdana" w:hAnsi="Verdana" w:cs="Arial"/>
          <w:sz w:val="18"/>
          <w:szCs w:val="18"/>
        </w:rPr>
      </w:pPr>
    </w:p>
    <w:p w:rsidR="00747820"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TÆT PÅ</w:t>
      </w:r>
      <w:r w:rsidRPr="00ED30D3">
        <w:rPr>
          <w:rFonts w:ascii="Verdana" w:hAnsi="Verdana" w:cs="Arial"/>
          <w:sz w:val="18"/>
          <w:szCs w:val="18"/>
        </w:rPr>
        <w:t>. Gør opmærksomhed på de ting der ikke er i billedet – spænding og åbne pladser (skaber historie).</w:t>
      </w:r>
    </w:p>
    <w:p w:rsidR="00747820" w:rsidRDefault="00387181" w:rsidP="000A37EC">
      <w:pPr>
        <w:pStyle w:val="Listeafsnit"/>
        <w:spacing w:after="200" w:line="360" w:lineRule="auto"/>
        <w:rPr>
          <w:rFonts w:ascii="Verdana" w:hAnsi="Verdana" w:cs="Arial"/>
          <w:sz w:val="18"/>
          <w:szCs w:val="18"/>
        </w:rPr>
      </w:pPr>
      <w:r>
        <w:rPr>
          <w:rFonts w:ascii="Verdana" w:hAnsi="Verdana" w:cs="Arial"/>
          <w:noProof/>
          <w:sz w:val="18"/>
          <w:szCs w:val="18"/>
        </w:rPr>
        <w:drawing>
          <wp:inline distT="0" distB="0" distL="0" distR="0">
            <wp:extent cx="1685925" cy="1685925"/>
            <wp:effectExtent l="19050" t="0" r="9525" b="0"/>
            <wp:docPr id="7" name="Billede 7" descr="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up"/>
                    <pic:cNvPicPr>
                      <a:picLocks noChangeAspect="1" noChangeArrowheads="1"/>
                    </pic:cNvPicPr>
                  </pic:nvPicPr>
                  <pic:blipFill>
                    <a:blip r:embed="rId13" cstate="print"/>
                    <a:srcRect/>
                    <a:stretch>
                      <a:fillRect/>
                    </a:stretch>
                  </pic:blipFill>
                  <pic:spPr bwMode="auto">
                    <a:xfrm>
                      <a:off x="0" y="0"/>
                      <a:ext cx="1685925" cy="1685925"/>
                    </a:xfrm>
                    <a:prstGeom prst="rect">
                      <a:avLst/>
                    </a:prstGeom>
                    <a:noFill/>
                    <a:ln w="9525">
                      <a:noFill/>
                      <a:miter lim="800000"/>
                      <a:headEnd/>
                      <a:tailEnd/>
                    </a:ln>
                  </pic:spPr>
                </pic:pic>
              </a:graphicData>
            </a:graphic>
          </wp:inline>
        </w:drawing>
      </w:r>
    </w:p>
    <w:p w:rsidR="000A37EC" w:rsidRPr="00ED30D3" w:rsidRDefault="000A37EC" w:rsidP="000A37EC">
      <w:pPr>
        <w:pStyle w:val="Listeafsnit"/>
        <w:spacing w:after="200" w:line="360" w:lineRule="auto"/>
        <w:rPr>
          <w:rFonts w:ascii="Verdana" w:hAnsi="Verdana" w:cs="Arial"/>
          <w:sz w:val="18"/>
          <w:szCs w:val="18"/>
        </w:rPr>
      </w:pPr>
    </w:p>
    <w:p w:rsidR="00747820"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SLØRET</w:t>
      </w:r>
      <w:r w:rsidRPr="00ED30D3">
        <w:rPr>
          <w:rFonts w:ascii="Verdana" w:hAnsi="Verdana" w:cs="Arial"/>
          <w:sz w:val="18"/>
          <w:szCs w:val="18"/>
        </w:rPr>
        <w:t>. Giver mystik til et billede.</w:t>
      </w:r>
    </w:p>
    <w:p w:rsidR="00747820" w:rsidRDefault="00387181" w:rsidP="000A37EC">
      <w:pPr>
        <w:pStyle w:val="Listeafsnit"/>
        <w:spacing w:after="200" w:line="360" w:lineRule="auto"/>
        <w:rPr>
          <w:rFonts w:ascii="Verdana" w:hAnsi="Verdana" w:cs="Arial"/>
          <w:sz w:val="18"/>
          <w:szCs w:val="18"/>
        </w:rPr>
      </w:pPr>
      <w:r>
        <w:rPr>
          <w:rFonts w:ascii="Verdana" w:hAnsi="Verdana" w:cs="Arial"/>
          <w:noProof/>
          <w:sz w:val="18"/>
          <w:szCs w:val="18"/>
        </w:rPr>
        <w:drawing>
          <wp:inline distT="0" distB="0" distL="0" distR="0">
            <wp:extent cx="2533650" cy="1809750"/>
            <wp:effectExtent l="19050" t="0" r="0" b="0"/>
            <wp:docPr id="8" name="Billede 8" descr="Un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focus"/>
                    <pic:cNvPicPr>
                      <a:picLocks noChangeAspect="1" noChangeArrowheads="1"/>
                    </pic:cNvPicPr>
                  </pic:nvPicPr>
                  <pic:blipFill>
                    <a:blip r:embed="rId14" cstate="print"/>
                    <a:srcRect/>
                    <a:stretch>
                      <a:fillRect/>
                    </a:stretch>
                  </pic:blipFill>
                  <pic:spPr bwMode="auto">
                    <a:xfrm>
                      <a:off x="0" y="0"/>
                      <a:ext cx="2533650" cy="1809750"/>
                    </a:xfrm>
                    <a:prstGeom prst="rect">
                      <a:avLst/>
                    </a:prstGeom>
                    <a:noFill/>
                    <a:ln w="9525">
                      <a:noFill/>
                      <a:miter lim="800000"/>
                      <a:headEnd/>
                      <a:tailEnd/>
                    </a:ln>
                  </pic:spPr>
                </pic:pic>
              </a:graphicData>
            </a:graphic>
          </wp:inline>
        </w:drawing>
      </w:r>
    </w:p>
    <w:p w:rsidR="000A37EC" w:rsidRPr="00ED30D3" w:rsidRDefault="000A37EC" w:rsidP="000A37EC">
      <w:pPr>
        <w:pStyle w:val="Listeafsnit"/>
        <w:spacing w:after="200" w:line="360" w:lineRule="auto"/>
        <w:rPr>
          <w:rFonts w:ascii="Verdana" w:hAnsi="Verdana" w:cs="Arial"/>
          <w:sz w:val="18"/>
          <w:szCs w:val="18"/>
        </w:rPr>
      </w:pPr>
    </w:p>
    <w:p w:rsidR="00747820"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BEVÆGELSE</w:t>
      </w:r>
      <w:r w:rsidRPr="00ED30D3">
        <w:rPr>
          <w:rFonts w:ascii="Verdana" w:hAnsi="Verdana" w:cs="Arial"/>
          <w:sz w:val="18"/>
          <w:szCs w:val="18"/>
        </w:rPr>
        <w:t>. Personen er den der skaber motiver, frem for at være motivet.</w:t>
      </w:r>
    </w:p>
    <w:p w:rsidR="00747820" w:rsidRDefault="00387181" w:rsidP="000A37EC">
      <w:pPr>
        <w:pStyle w:val="Listeafsnit"/>
        <w:spacing w:after="200" w:line="360" w:lineRule="auto"/>
        <w:rPr>
          <w:rFonts w:ascii="Verdana" w:hAnsi="Verdana" w:cs="Arial"/>
          <w:sz w:val="18"/>
          <w:szCs w:val="18"/>
        </w:rPr>
      </w:pPr>
      <w:r>
        <w:rPr>
          <w:rFonts w:ascii="Verdana" w:hAnsi="Verdana" w:cs="Arial"/>
          <w:noProof/>
          <w:sz w:val="18"/>
          <w:szCs w:val="18"/>
        </w:rPr>
        <w:drawing>
          <wp:inline distT="0" distB="0" distL="0" distR="0">
            <wp:extent cx="1743075" cy="1743075"/>
            <wp:effectExtent l="19050" t="0" r="9525" b="0"/>
            <wp:docPr id="9" name="Billede 9" descr="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vement"/>
                    <pic:cNvPicPr>
                      <a:picLocks noChangeAspect="1" noChangeArrowheads="1"/>
                    </pic:cNvPicPr>
                  </pic:nvPicPr>
                  <pic:blipFill>
                    <a:blip r:embed="rId15" cstate="print"/>
                    <a:srcRect/>
                    <a:stretch>
                      <a:fillRect/>
                    </a:stretch>
                  </pic:blipFill>
                  <pic:spPr bwMode="auto">
                    <a:xfrm>
                      <a:off x="0" y="0"/>
                      <a:ext cx="1743075" cy="1743075"/>
                    </a:xfrm>
                    <a:prstGeom prst="rect">
                      <a:avLst/>
                    </a:prstGeom>
                    <a:noFill/>
                    <a:ln w="9525">
                      <a:noFill/>
                      <a:miter lim="800000"/>
                      <a:headEnd/>
                      <a:tailEnd/>
                    </a:ln>
                  </pic:spPr>
                </pic:pic>
              </a:graphicData>
            </a:graphic>
          </wp:inline>
        </w:drawing>
      </w:r>
    </w:p>
    <w:p w:rsidR="000A37EC" w:rsidRPr="00ED30D3" w:rsidRDefault="000A37EC" w:rsidP="000A37EC">
      <w:pPr>
        <w:pStyle w:val="Listeafsnit"/>
        <w:spacing w:after="200" w:line="360" w:lineRule="auto"/>
        <w:rPr>
          <w:rFonts w:ascii="Verdana" w:hAnsi="Verdana" w:cs="Arial"/>
          <w:sz w:val="18"/>
          <w:szCs w:val="18"/>
        </w:rPr>
      </w:pPr>
    </w:p>
    <w:p w:rsidR="00747820" w:rsidRPr="006204AD"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FANG ØJEBLIKKET</w:t>
      </w:r>
      <w:r w:rsidRPr="00ED30D3">
        <w:rPr>
          <w:rFonts w:ascii="Verdana" w:hAnsi="Verdana" w:cs="Arial"/>
          <w:sz w:val="18"/>
          <w:szCs w:val="18"/>
        </w:rPr>
        <w:t>. Gade fotografi er fascinerende. Fanger livet omkring os uopstillet og naturligt.</w:t>
      </w:r>
    </w:p>
    <w:p w:rsidR="00747820" w:rsidRPr="00ED30D3"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FARVER</w:t>
      </w:r>
      <w:r w:rsidRPr="00ED30D3">
        <w:rPr>
          <w:rFonts w:ascii="Verdana" w:hAnsi="Verdana" w:cs="Arial"/>
          <w:sz w:val="18"/>
          <w:szCs w:val="18"/>
        </w:rPr>
        <w:t>. Brug skarpe kontrastfyldte farver, for at fange opmærksomhed. Brug make-up, tøj, tilb</w:t>
      </w:r>
      <w:r>
        <w:rPr>
          <w:rFonts w:ascii="Verdana" w:hAnsi="Verdana" w:cs="Arial"/>
          <w:sz w:val="18"/>
          <w:szCs w:val="18"/>
        </w:rPr>
        <w:t>e</w:t>
      </w:r>
      <w:r w:rsidRPr="00ED30D3">
        <w:rPr>
          <w:rFonts w:ascii="Verdana" w:hAnsi="Verdana" w:cs="Arial"/>
          <w:sz w:val="18"/>
          <w:szCs w:val="18"/>
        </w:rPr>
        <w:t>hør…</w:t>
      </w:r>
    </w:p>
    <w:p w:rsidR="00747820" w:rsidRPr="00ED30D3" w:rsidRDefault="00747820" w:rsidP="000A37EC">
      <w:pPr>
        <w:pStyle w:val="Listeafsnit"/>
        <w:numPr>
          <w:ilvl w:val="0"/>
          <w:numId w:val="10"/>
        </w:numPr>
        <w:spacing w:after="200" w:line="360" w:lineRule="auto"/>
        <w:rPr>
          <w:rFonts w:ascii="Verdana" w:hAnsi="Verdana" w:cs="Arial"/>
          <w:sz w:val="18"/>
          <w:szCs w:val="18"/>
        </w:rPr>
      </w:pPr>
      <w:r w:rsidRPr="00ED30D3">
        <w:rPr>
          <w:rFonts w:ascii="Verdana" w:hAnsi="Verdana" w:cs="Arial"/>
          <w:b/>
          <w:sz w:val="18"/>
          <w:szCs w:val="18"/>
        </w:rPr>
        <w:t>SERIØSITET</w:t>
      </w:r>
      <w:r w:rsidRPr="00ED30D3">
        <w:rPr>
          <w:rFonts w:ascii="Verdana" w:hAnsi="Verdana" w:cs="Arial"/>
          <w:sz w:val="18"/>
          <w:szCs w:val="18"/>
        </w:rPr>
        <w:t>. Dine motiver behøver ikke altid at smile. Seriøsitet giver følelsesladet portræt.</w:t>
      </w:r>
    </w:p>
    <w:p w:rsidR="00BC0B08" w:rsidRDefault="00BC0B08" w:rsidP="00BC0B08">
      <w:pPr>
        <w:pStyle w:val="Listeafsnit"/>
        <w:spacing w:after="200" w:line="480" w:lineRule="auto"/>
        <w:ind w:left="360"/>
        <w:rPr>
          <w:rFonts w:ascii="Verdana" w:hAnsi="Verdana" w:cs="Arial"/>
          <w:sz w:val="18"/>
          <w:szCs w:val="18"/>
        </w:rPr>
      </w:pPr>
    </w:p>
    <w:p w:rsidR="00BC0B08" w:rsidRDefault="00BC0B08" w:rsidP="00BC0B08">
      <w:pPr>
        <w:pStyle w:val="Listeafsnit"/>
        <w:spacing w:after="200" w:line="480" w:lineRule="auto"/>
        <w:ind w:left="360"/>
        <w:rPr>
          <w:rFonts w:ascii="Verdana" w:hAnsi="Verdana" w:cs="Arial"/>
          <w:sz w:val="18"/>
          <w:szCs w:val="18"/>
        </w:rPr>
      </w:pPr>
    </w:p>
    <w:p w:rsidR="00BC0B08" w:rsidRDefault="00BC0B08" w:rsidP="00BC0B08">
      <w:pPr>
        <w:pStyle w:val="Listeafsnit"/>
        <w:spacing w:after="200" w:line="480" w:lineRule="auto"/>
        <w:ind w:left="360"/>
        <w:rPr>
          <w:rFonts w:ascii="Verdana" w:hAnsi="Verdana" w:cs="Arial"/>
          <w:sz w:val="18"/>
          <w:szCs w:val="18"/>
        </w:rPr>
      </w:pPr>
    </w:p>
    <w:p w:rsidR="00BC0B08" w:rsidRDefault="00BC0B08" w:rsidP="00BC0B08">
      <w:pPr>
        <w:pStyle w:val="Listeafsnit"/>
        <w:spacing w:after="200" w:line="480" w:lineRule="auto"/>
        <w:ind w:left="360"/>
        <w:rPr>
          <w:rFonts w:ascii="Verdana" w:hAnsi="Verdana" w:cs="Arial"/>
          <w:sz w:val="18"/>
          <w:szCs w:val="18"/>
        </w:rPr>
      </w:pPr>
    </w:p>
    <w:p w:rsidR="00BC0B08" w:rsidRDefault="00BC0B08" w:rsidP="00BC0B08">
      <w:pPr>
        <w:spacing w:line="360" w:lineRule="auto"/>
        <w:rPr>
          <w:rFonts w:ascii="Verdana" w:hAnsi="Verdana"/>
          <w:sz w:val="48"/>
          <w:szCs w:val="48"/>
        </w:rPr>
      </w:pPr>
      <w:r>
        <w:rPr>
          <w:rFonts w:ascii="Verdana" w:hAnsi="Verdana"/>
          <w:sz w:val="48"/>
          <w:szCs w:val="48"/>
        </w:rPr>
        <w:t>By / urban fotografering</w:t>
      </w:r>
    </w:p>
    <w:p w:rsidR="00BC0B08" w:rsidRDefault="00BC0B08" w:rsidP="00BC0B08">
      <w:pPr>
        <w:spacing w:line="360" w:lineRule="auto"/>
        <w:rPr>
          <w:rFonts w:ascii="Verdana" w:hAnsi="Verdana"/>
          <w:sz w:val="18"/>
          <w:szCs w:val="18"/>
        </w:rPr>
      </w:pPr>
    </w:p>
    <w:p w:rsidR="00AC2D40" w:rsidRDefault="00AC2D40" w:rsidP="00AC2D40">
      <w:pPr>
        <w:pStyle w:val="Listeafsnit"/>
        <w:numPr>
          <w:ilvl w:val="0"/>
          <w:numId w:val="11"/>
        </w:numPr>
        <w:spacing w:after="200" w:line="360" w:lineRule="auto"/>
        <w:rPr>
          <w:rFonts w:ascii="Verdana" w:hAnsi="Verdana" w:cs="Arial"/>
          <w:sz w:val="18"/>
          <w:szCs w:val="18"/>
        </w:rPr>
      </w:pPr>
      <w:r>
        <w:rPr>
          <w:rFonts w:ascii="Verdana" w:hAnsi="Verdana" w:cs="Arial"/>
          <w:b/>
          <w:sz w:val="18"/>
          <w:szCs w:val="18"/>
        </w:rPr>
        <w:t>TIDLIG MORGEN</w:t>
      </w:r>
      <w:r w:rsidR="00A7480E" w:rsidRPr="00ED30D3">
        <w:rPr>
          <w:rFonts w:ascii="Verdana" w:hAnsi="Verdana" w:cs="Arial"/>
          <w:sz w:val="18"/>
          <w:szCs w:val="18"/>
        </w:rPr>
        <w:t xml:space="preserve">. </w:t>
      </w:r>
      <w:r>
        <w:rPr>
          <w:rFonts w:ascii="Verdana" w:hAnsi="Verdana" w:cs="Arial"/>
          <w:sz w:val="18"/>
          <w:szCs w:val="18"/>
        </w:rPr>
        <w:t xml:space="preserve">Rene gader (natrengøring), mennesketomme, </w:t>
      </w:r>
    </w:p>
    <w:p w:rsidR="00AC2D40" w:rsidRPr="00AC2D40" w:rsidRDefault="00AC2D40" w:rsidP="00AC2D40">
      <w:pPr>
        <w:pStyle w:val="Listeafsnit"/>
        <w:spacing w:after="200" w:line="360" w:lineRule="auto"/>
        <w:rPr>
          <w:rFonts w:ascii="Verdana" w:hAnsi="Verdana" w:cs="Arial"/>
          <w:sz w:val="18"/>
          <w:szCs w:val="18"/>
        </w:rPr>
      </w:pPr>
    </w:p>
    <w:p w:rsidR="00AC2D40" w:rsidRPr="00AC2D40" w:rsidRDefault="00AC2D40" w:rsidP="00AC2D40">
      <w:pPr>
        <w:pStyle w:val="Listeafsnit"/>
        <w:numPr>
          <w:ilvl w:val="0"/>
          <w:numId w:val="11"/>
        </w:numPr>
        <w:spacing w:after="200" w:line="360" w:lineRule="auto"/>
        <w:rPr>
          <w:rFonts w:ascii="Verdana" w:hAnsi="Verdana" w:cs="Arial"/>
          <w:sz w:val="18"/>
          <w:szCs w:val="18"/>
        </w:rPr>
      </w:pPr>
      <w:r w:rsidRPr="00AC2D40">
        <w:rPr>
          <w:rFonts w:ascii="Verdana" w:hAnsi="Verdana" w:cs="Arial"/>
          <w:b/>
          <w:sz w:val="18"/>
          <w:szCs w:val="18"/>
        </w:rPr>
        <w:t>ALTERNATIVE PERSPEKTIVER</w:t>
      </w:r>
      <w:r w:rsidR="00A7480E" w:rsidRPr="00AC2D40">
        <w:rPr>
          <w:rFonts w:ascii="Verdana" w:hAnsi="Verdana" w:cs="Arial"/>
          <w:sz w:val="18"/>
          <w:szCs w:val="18"/>
        </w:rPr>
        <w:t xml:space="preserve">. </w:t>
      </w:r>
      <w:r w:rsidRPr="00AC2D40">
        <w:rPr>
          <w:rFonts w:ascii="Arial" w:hAnsi="Arial" w:cs="Arial"/>
          <w:sz w:val="18"/>
          <w:szCs w:val="18"/>
        </w:rPr>
        <w:t>Former på bygninger burde ændre din måde at fotografere på. Værdsæt bygningers vinkler og fremhæv dem i din vinkling af billedet. Bygninger ser bedst ud i en 45-60 grader vinkel.</w:t>
      </w:r>
    </w:p>
    <w:p w:rsidR="00A7480E" w:rsidRPr="0082034E" w:rsidRDefault="00A7480E" w:rsidP="00AC2D40">
      <w:pPr>
        <w:pStyle w:val="Listeafsnit"/>
        <w:spacing w:after="200" w:line="360" w:lineRule="auto"/>
        <w:rPr>
          <w:rFonts w:ascii="Verdana" w:hAnsi="Verdana" w:cs="Arial"/>
          <w:sz w:val="18"/>
          <w:szCs w:val="18"/>
        </w:rPr>
      </w:pPr>
    </w:p>
    <w:p w:rsidR="00A7480E" w:rsidRPr="00A7480E" w:rsidRDefault="00BF6BF1" w:rsidP="00A7480E">
      <w:pPr>
        <w:pStyle w:val="Listeafsnit"/>
        <w:numPr>
          <w:ilvl w:val="0"/>
          <w:numId w:val="11"/>
        </w:numPr>
        <w:spacing w:after="200" w:line="360" w:lineRule="auto"/>
        <w:rPr>
          <w:rFonts w:ascii="Verdana" w:hAnsi="Verdana" w:cs="Arial"/>
          <w:sz w:val="18"/>
          <w:szCs w:val="18"/>
        </w:rPr>
      </w:pPr>
      <w:r>
        <w:rPr>
          <w:rFonts w:ascii="Verdana" w:hAnsi="Verdana" w:cs="Arial"/>
          <w:b/>
          <w:sz w:val="18"/>
          <w:szCs w:val="18"/>
        </w:rPr>
        <w:t>NYE BYGNINGER</w:t>
      </w:r>
      <w:r w:rsidR="00A7480E" w:rsidRPr="00ED30D3">
        <w:rPr>
          <w:rFonts w:ascii="Verdana" w:hAnsi="Verdana" w:cs="Arial"/>
          <w:sz w:val="18"/>
          <w:szCs w:val="18"/>
        </w:rPr>
        <w:t xml:space="preserve">. </w:t>
      </w:r>
      <w:r>
        <w:rPr>
          <w:rFonts w:ascii="Verdana" w:hAnsi="Verdana" w:cs="Arial"/>
          <w:sz w:val="18"/>
          <w:szCs w:val="18"/>
        </w:rPr>
        <w:t>Tag også gerne billeder af bygninger, som er ved at blive opført.</w:t>
      </w:r>
    </w:p>
    <w:p w:rsidR="00A7480E" w:rsidRPr="00ED30D3" w:rsidRDefault="00A7480E" w:rsidP="00A7480E">
      <w:pPr>
        <w:pStyle w:val="Listeafsnit"/>
        <w:spacing w:after="200" w:line="360" w:lineRule="auto"/>
        <w:rPr>
          <w:rFonts w:ascii="Verdana" w:hAnsi="Verdana" w:cs="Arial"/>
          <w:sz w:val="18"/>
          <w:szCs w:val="18"/>
        </w:rPr>
      </w:pPr>
    </w:p>
    <w:p w:rsidR="00A7480E" w:rsidRDefault="00BF6BF1" w:rsidP="00A7480E">
      <w:pPr>
        <w:pStyle w:val="Listeafsnit"/>
        <w:numPr>
          <w:ilvl w:val="0"/>
          <w:numId w:val="11"/>
        </w:numPr>
        <w:spacing w:after="200" w:line="360" w:lineRule="auto"/>
        <w:rPr>
          <w:rFonts w:ascii="Verdana" w:hAnsi="Verdana" w:cs="Arial"/>
          <w:sz w:val="18"/>
          <w:szCs w:val="18"/>
        </w:rPr>
      </w:pPr>
      <w:r>
        <w:rPr>
          <w:rFonts w:ascii="Verdana" w:hAnsi="Verdana" w:cs="Arial"/>
          <w:b/>
          <w:sz w:val="18"/>
          <w:szCs w:val="18"/>
        </w:rPr>
        <w:t>TILLADELSE</w:t>
      </w:r>
      <w:r w:rsidR="00A7480E" w:rsidRPr="00ED30D3">
        <w:rPr>
          <w:rFonts w:ascii="Verdana" w:hAnsi="Verdana" w:cs="Arial"/>
          <w:sz w:val="18"/>
          <w:szCs w:val="18"/>
        </w:rPr>
        <w:t xml:space="preserve">. </w:t>
      </w:r>
      <w:r>
        <w:rPr>
          <w:rFonts w:ascii="Verdana" w:hAnsi="Verdana" w:cs="Arial"/>
          <w:sz w:val="18"/>
          <w:szCs w:val="18"/>
        </w:rPr>
        <w:t>Spørg om lov, hvis du skal ind et sted som er privat ejet – også tomme bygninger (medmindre det er tilgængeligt for offentligheden). Få også helst tilladelse til at bruge et portræt billede (model kontrakt) i mange henseender – så har du copyright over billedet.</w:t>
      </w:r>
    </w:p>
    <w:p w:rsidR="00A7480E" w:rsidRPr="00406859" w:rsidRDefault="00A7480E" w:rsidP="00A7480E">
      <w:pPr>
        <w:pStyle w:val="Listeafsnit"/>
        <w:spacing w:after="200" w:line="360" w:lineRule="auto"/>
        <w:rPr>
          <w:rFonts w:ascii="Verdana" w:hAnsi="Verdana" w:cs="Arial"/>
          <w:sz w:val="18"/>
          <w:szCs w:val="18"/>
        </w:rPr>
      </w:pPr>
    </w:p>
    <w:p w:rsidR="00BC0B08" w:rsidRDefault="00BF6BF1" w:rsidP="00BF6BF1">
      <w:pPr>
        <w:pStyle w:val="Listeafsnit"/>
        <w:numPr>
          <w:ilvl w:val="0"/>
          <w:numId w:val="11"/>
        </w:numPr>
        <w:spacing w:after="200" w:line="360" w:lineRule="auto"/>
        <w:rPr>
          <w:rFonts w:ascii="Verdana" w:hAnsi="Verdana" w:cs="Arial"/>
          <w:sz w:val="18"/>
          <w:szCs w:val="18"/>
        </w:rPr>
      </w:pPr>
      <w:r>
        <w:rPr>
          <w:rFonts w:ascii="Verdana" w:hAnsi="Verdana" w:cs="Arial"/>
          <w:b/>
          <w:sz w:val="18"/>
          <w:szCs w:val="18"/>
        </w:rPr>
        <w:t>VINKEL FREMGANG</w:t>
      </w:r>
      <w:r w:rsidR="00A7480E" w:rsidRPr="00406859">
        <w:rPr>
          <w:rFonts w:ascii="Verdana" w:hAnsi="Verdana" w:cs="Arial"/>
          <w:sz w:val="18"/>
          <w:szCs w:val="18"/>
        </w:rPr>
        <w:t xml:space="preserve">. </w:t>
      </w:r>
      <w:r>
        <w:rPr>
          <w:rFonts w:ascii="Verdana" w:hAnsi="Verdana" w:cs="Arial"/>
          <w:sz w:val="18"/>
          <w:szCs w:val="18"/>
        </w:rPr>
        <w:t>Når du tager fotos af kendte bygninger, så prøv at finde nye vinkler. Find områder der er skjulte for den almindelige fotograf. Kig efter interessante mønstre, former, struktur, refleksioner og vinkler, som fremhæver bygningens detaljer og som måske har været overset af andre.</w:t>
      </w: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AC15D0" w:rsidRDefault="00AC15D0" w:rsidP="00AC15D0">
      <w:pPr>
        <w:pStyle w:val="Listeafsnit"/>
        <w:spacing w:after="200" w:line="360" w:lineRule="auto"/>
        <w:ind w:left="0"/>
        <w:rPr>
          <w:rFonts w:ascii="Verdana" w:hAnsi="Verdana" w:cs="Arial"/>
          <w:sz w:val="18"/>
          <w:szCs w:val="18"/>
        </w:rPr>
      </w:pPr>
    </w:p>
    <w:p w:rsidR="00F71357" w:rsidRPr="00F71357" w:rsidRDefault="00AC15D0" w:rsidP="00AC15D0">
      <w:pPr>
        <w:spacing w:line="360" w:lineRule="auto"/>
        <w:rPr>
          <w:rFonts w:ascii="Verdana" w:hAnsi="Verdana"/>
          <w:sz w:val="18"/>
          <w:szCs w:val="18"/>
        </w:rPr>
      </w:pPr>
      <w:r>
        <w:rPr>
          <w:rFonts w:ascii="Verdana" w:hAnsi="Verdana"/>
          <w:sz w:val="48"/>
          <w:szCs w:val="48"/>
        </w:rPr>
        <w:t>Landskabs fotografering</w:t>
      </w:r>
      <w:r w:rsidR="00F71357">
        <w:rPr>
          <w:rFonts w:ascii="Verdana" w:hAnsi="Verdana"/>
          <w:sz w:val="48"/>
          <w:szCs w:val="48"/>
        </w:rPr>
        <w:br/>
      </w:r>
    </w:p>
    <w:p w:rsidR="00517C18" w:rsidRPr="0093431E" w:rsidRDefault="00517C18" w:rsidP="0093431E">
      <w:pPr>
        <w:pStyle w:val="Listeafsnit"/>
        <w:numPr>
          <w:ilvl w:val="0"/>
          <w:numId w:val="13"/>
        </w:numPr>
        <w:spacing w:after="200" w:line="360" w:lineRule="auto"/>
        <w:rPr>
          <w:rFonts w:ascii="Verdana" w:hAnsi="Verdana" w:cs="Arial"/>
          <w:sz w:val="18"/>
          <w:szCs w:val="18"/>
        </w:rPr>
      </w:pPr>
      <w:r>
        <w:rPr>
          <w:rFonts w:ascii="Verdana" w:hAnsi="Verdana" w:cs="Arial"/>
          <w:b/>
          <w:sz w:val="18"/>
          <w:szCs w:val="18"/>
        </w:rPr>
        <w:t>HØJE UDSIGTER</w:t>
      </w:r>
      <w:r w:rsidR="00F71357" w:rsidRPr="00ED30D3">
        <w:rPr>
          <w:rFonts w:ascii="Verdana" w:hAnsi="Verdana" w:cs="Arial"/>
          <w:sz w:val="18"/>
          <w:szCs w:val="18"/>
        </w:rPr>
        <w:t xml:space="preserve">. </w:t>
      </w:r>
      <w:r>
        <w:rPr>
          <w:rFonts w:ascii="Verdana" w:hAnsi="Verdana" w:cs="Arial"/>
          <w:sz w:val="18"/>
          <w:szCs w:val="18"/>
        </w:rPr>
        <w:t>Giver dig gode muligheder for at vælge bedste udsnit. Prøv at holde blændetallet på omkring f/11 og f/16 for at have stor dybdeskarphed.</w:t>
      </w:r>
      <w:r w:rsidR="00F71357">
        <w:rPr>
          <w:rFonts w:ascii="Verdana" w:hAnsi="Verdana" w:cs="Arial"/>
          <w:sz w:val="18"/>
          <w:szCs w:val="18"/>
        </w:rPr>
        <w:t xml:space="preserve"> </w:t>
      </w:r>
    </w:p>
    <w:p w:rsidR="00517C18" w:rsidRPr="00517C18" w:rsidRDefault="00387181" w:rsidP="00517C18">
      <w:pPr>
        <w:pStyle w:val="Listeafsnit"/>
        <w:spacing w:after="200" w:line="360" w:lineRule="auto"/>
        <w:rPr>
          <w:rFonts w:ascii="Verdana" w:hAnsi="Verdana" w:cs="Arial"/>
          <w:sz w:val="18"/>
          <w:szCs w:val="18"/>
        </w:rPr>
      </w:pPr>
      <w:r>
        <w:rPr>
          <w:rFonts w:ascii="Verdana" w:hAnsi="Verdana"/>
          <w:noProof/>
          <w:color w:val="000000"/>
          <w:sz w:val="18"/>
          <w:szCs w:val="18"/>
        </w:rPr>
        <w:drawing>
          <wp:inline distT="0" distB="0" distL="0" distR="0">
            <wp:extent cx="2381250" cy="1543050"/>
            <wp:effectExtent l="19050" t="0" r="0" b="0"/>
            <wp:docPr id="10" name="Billede 10" descr="photot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tip1"/>
                    <pic:cNvPicPr>
                      <a:picLocks noChangeAspect="1" noChangeArrowheads="1"/>
                    </pic:cNvPicPr>
                  </pic:nvPicPr>
                  <pic:blipFill>
                    <a:blip r:embed="rId16" cstate="print"/>
                    <a:srcRect/>
                    <a:stretch>
                      <a:fillRect/>
                    </a:stretch>
                  </pic:blipFill>
                  <pic:spPr bwMode="auto">
                    <a:xfrm>
                      <a:off x="0" y="0"/>
                      <a:ext cx="2381250" cy="1543050"/>
                    </a:xfrm>
                    <a:prstGeom prst="rect">
                      <a:avLst/>
                    </a:prstGeom>
                    <a:noFill/>
                    <a:ln w="9525">
                      <a:noFill/>
                      <a:miter lim="800000"/>
                      <a:headEnd/>
                      <a:tailEnd/>
                    </a:ln>
                  </pic:spPr>
                </pic:pic>
              </a:graphicData>
            </a:graphic>
          </wp:inline>
        </w:drawing>
      </w:r>
    </w:p>
    <w:p w:rsidR="00F71357" w:rsidRPr="00AC2D40" w:rsidRDefault="00F71357" w:rsidP="00F71357">
      <w:pPr>
        <w:pStyle w:val="Listeafsnit"/>
        <w:spacing w:after="200" w:line="360" w:lineRule="auto"/>
        <w:rPr>
          <w:rFonts w:ascii="Verdana" w:hAnsi="Verdana" w:cs="Arial"/>
          <w:sz w:val="18"/>
          <w:szCs w:val="18"/>
        </w:rPr>
      </w:pPr>
    </w:p>
    <w:p w:rsidR="0093431E" w:rsidRPr="0093431E" w:rsidRDefault="0093431E" w:rsidP="0093431E">
      <w:pPr>
        <w:pStyle w:val="Listeafsnit"/>
        <w:numPr>
          <w:ilvl w:val="0"/>
          <w:numId w:val="13"/>
        </w:numPr>
        <w:spacing w:after="200" w:line="360" w:lineRule="auto"/>
        <w:rPr>
          <w:rFonts w:ascii="Verdana" w:hAnsi="Verdana" w:cs="Arial"/>
          <w:sz w:val="18"/>
          <w:szCs w:val="18"/>
        </w:rPr>
      </w:pPr>
      <w:r>
        <w:rPr>
          <w:rFonts w:ascii="Verdana" w:hAnsi="Verdana" w:cs="Arial"/>
          <w:b/>
          <w:sz w:val="18"/>
          <w:szCs w:val="18"/>
        </w:rPr>
        <w:t>TIDLIG OG SENT</w:t>
      </w:r>
      <w:r w:rsidR="00F71357" w:rsidRPr="00AC2D40">
        <w:rPr>
          <w:rFonts w:ascii="Verdana" w:hAnsi="Verdana" w:cs="Arial"/>
          <w:sz w:val="18"/>
          <w:szCs w:val="18"/>
        </w:rPr>
        <w:t xml:space="preserve">. </w:t>
      </w:r>
      <w:r w:rsidRPr="0093431E">
        <w:rPr>
          <w:rFonts w:ascii="Verdana" w:hAnsi="Verdana"/>
          <w:color w:val="000000"/>
          <w:sz w:val="18"/>
          <w:szCs w:val="18"/>
        </w:rPr>
        <w:t xml:space="preserve">Tidlig morgen eller sen aften er de bedste tidspunkter for landskabsfotografering. </w:t>
      </w:r>
      <w:r>
        <w:rPr>
          <w:rFonts w:ascii="Verdana" w:hAnsi="Verdana"/>
          <w:color w:val="000000"/>
          <w:sz w:val="18"/>
          <w:szCs w:val="18"/>
        </w:rPr>
        <w:t>Det er fordi den lave vinkel fra solen danner skygger og struktur.</w:t>
      </w:r>
    </w:p>
    <w:p w:rsidR="0093431E" w:rsidRPr="00AC2D40" w:rsidRDefault="00387181" w:rsidP="0093431E">
      <w:pPr>
        <w:pStyle w:val="Listeafsnit"/>
        <w:spacing w:after="200" w:line="360" w:lineRule="auto"/>
        <w:ind w:left="360" w:firstLine="360"/>
        <w:rPr>
          <w:rFonts w:ascii="Verdana" w:hAnsi="Verdana" w:cs="Arial"/>
          <w:sz w:val="18"/>
          <w:szCs w:val="18"/>
        </w:rPr>
      </w:pPr>
      <w:r>
        <w:rPr>
          <w:rFonts w:ascii="Verdana" w:hAnsi="Verdana"/>
          <w:noProof/>
          <w:color w:val="000000"/>
          <w:sz w:val="18"/>
          <w:szCs w:val="18"/>
        </w:rPr>
        <w:drawing>
          <wp:inline distT="0" distB="0" distL="0" distR="0">
            <wp:extent cx="1266825" cy="1905000"/>
            <wp:effectExtent l="19050" t="0" r="9525" b="0"/>
            <wp:docPr id="11" name="Billede 11" descr="phot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tip2"/>
                    <pic:cNvPicPr>
                      <a:picLocks noChangeAspect="1" noChangeArrowheads="1"/>
                    </pic:cNvPicPr>
                  </pic:nvPicPr>
                  <pic:blipFill>
                    <a:blip r:embed="rId17" cstate="print"/>
                    <a:srcRect/>
                    <a:stretch>
                      <a:fillRect/>
                    </a:stretch>
                  </pic:blipFill>
                  <pic:spPr bwMode="auto">
                    <a:xfrm>
                      <a:off x="0" y="0"/>
                      <a:ext cx="1266825" cy="1905000"/>
                    </a:xfrm>
                    <a:prstGeom prst="rect">
                      <a:avLst/>
                    </a:prstGeom>
                    <a:noFill/>
                    <a:ln w="9525">
                      <a:noFill/>
                      <a:miter lim="800000"/>
                      <a:headEnd/>
                      <a:tailEnd/>
                    </a:ln>
                  </pic:spPr>
                </pic:pic>
              </a:graphicData>
            </a:graphic>
          </wp:inline>
        </w:drawing>
      </w:r>
    </w:p>
    <w:p w:rsidR="00F71357" w:rsidRPr="0082034E" w:rsidRDefault="00F71357" w:rsidP="00F71357">
      <w:pPr>
        <w:pStyle w:val="Listeafsnit"/>
        <w:spacing w:after="200" w:line="360" w:lineRule="auto"/>
        <w:rPr>
          <w:rFonts w:ascii="Verdana" w:hAnsi="Verdana" w:cs="Arial"/>
          <w:sz w:val="18"/>
          <w:szCs w:val="18"/>
        </w:rPr>
      </w:pPr>
    </w:p>
    <w:p w:rsidR="00F71357" w:rsidRPr="00A7480E" w:rsidRDefault="00AE1A71" w:rsidP="00F71357">
      <w:pPr>
        <w:pStyle w:val="Listeafsnit"/>
        <w:numPr>
          <w:ilvl w:val="0"/>
          <w:numId w:val="13"/>
        </w:numPr>
        <w:spacing w:after="200" w:line="360" w:lineRule="auto"/>
        <w:rPr>
          <w:rFonts w:ascii="Verdana" w:hAnsi="Verdana" w:cs="Arial"/>
          <w:sz w:val="18"/>
          <w:szCs w:val="18"/>
        </w:rPr>
      </w:pPr>
      <w:r>
        <w:rPr>
          <w:rFonts w:ascii="Verdana" w:hAnsi="Verdana" w:cs="Arial"/>
          <w:b/>
          <w:sz w:val="18"/>
          <w:szCs w:val="18"/>
        </w:rPr>
        <w:t>GÅTUR</w:t>
      </w:r>
      <w:r w:rsidR="00F71357" w:rsidRPr="00ED30D3">
        <w:rPr>
          <w:rFonts w:ascii="Verdana" w:hAnsi="Verdana" w:cs="Arial"/>
          <w:sz w:val="18"/>
          <w:szCs w:val="18"/>
        </w:rPr>
        <w:t xml:space="preserve">. </w:t>
      </w:r>
      <w:r w:rsidRPr="00AE1A71">
        <w:rPr>
          <w:rFonts w:ascii="Verdana" w:hAnsi="Verdana"/>
          <w:color w:val="000000"/>
          <w:sz w:val="18"/>
          <w:szCs w:val="18"/>
        </w:rPr>
        <w:t xml:space="preserve">De bedste landskaber er sjældent fundet ved siden af vejen. </w:t>
      </w:r>
      <w:r>
        <w:rPr>
          <w:rFonts w:ascii="Verdana" w:hAnsi="Verdana"/>
          <w:color w:val="000000"/>
          <w:sz w:val="18"/>
          <w:szCs w:val="18"/>
        </w:rPr>
        <w:t>Vær forberedt på at skulle gå et stykke – hav et kort med eller GPS for at finde de bedste og mest interessante steder.</w:t>
      </w:r>
    </w:p>
    <w:p w:rsidR="00F71357" w:rsidRPr="00ED30D3" w:rsidRDefault="00F71357" w:rsidP="00F71357">
      <w:pPr>
        <w:pStyle w:val="Listeafsnit"/>
        <w:spacing w:after="200" w:line="360" w:lineRule="auto"/>
        <w:rPr>
          <w:rFonts w:ascii="Verdana" w:hAnsi="Verdana" w:cs="Arial"/>
          <w:sz w:val="18"/>
          <w:szCs w:val="18"/>
        </w:rPr>
      </w:pPr>
    </w:p>
    <w:p w:rsidR="00F71357" w:rsidRPr="00AE1A71" w:rsidRDefault="00AE1A71" w:rsidP="00F71357">
      <w:pPr>
        <w:pStyle w:val="Listeafsnit"/>
        <w:numPr>
          <w:ilvl w:val="0"/>
          <w:numId w:val="13"/>
        </w:numPr>
        <w:spacing w:after="200" w:line="360" w:lineRule="auto"/>
        <w:rPr>
          <w:rFonts w:ascii="Verdana" w:hAnsi="Verdana" w:cs="Arial"/>
          <w:sz w:val="18"/>
          <w:szCs w:val="18"/>
        </w:rPr>
      </w:pPr>
      <w:r>
        <w:rPr>
          <w:rFonts w:ascii="Verdana" w:hAnsi="Verdana" w:cs="Arial"/>
          <w:b/>
          <w:sz w:val="18"/>
          <w:szCs w:val="18"/>
        </w:rPr>
        <w:t>VIDVINKEL OBJEKTIV</w:t>
      </w:r>
      <w:r w:rsidR="00F71357" w:rsidRPr="00ED30D3">
        <w:rPr>
          <w:rFonts w:ascii="Verdana" w:hAnsi="Verdana" w:cs="Arial"/>
          <w:sz w:val="18"/>
          <w:szCs w:val="18"/>
        </w:rPr>
        <w:t xml:space="preserve">. </w:t>
      </w:r>
      <w:r>
        <w:rPr>
          <w:rFonts w:ascii="Verdana" w:hAnsi="Verdana"/>
          <w:color w:val="000000"/>
          <w:sz w:val="18"/>
          <w:szCs w:val="18"/>
        </w:rPr>
        <w:t>Vidvinkel objektivet</w:t>
      </w:r>
      <w:r w:rsidRPr="00AE1A71">
        <w:rPr>
          <w:rFonts w:ascii="Verdana" w:hAnsi="Verdana"/>
          <w:color w:val="000000"/>
          <w:sz w:val="18"/>
          <w:szCs w:val="18"/>
        </w:rPr>
        <w:t xml:space="preserve"> er </w:t>
      </w:r>
      <w:r>
        <w:rPr>
          <w:rFonts w:ascii="Verdana" w:hAnsi="Verdana"/>
          <w:color w:val="000000"/>
          <w:sz w:val="18"/>
          <w:szCs w:val="18"/>
        </w:rPr>
        <w:t xml:space="preserve">det </w:t>
      </w:r>
      <w:r w:rsidRPr="00AE1A71">
        <w:rPr>
          <w:rFonts w:ascii="Verdana" w:hAnsi="Verdana"/>
          <w:color w:val="000000"/>
          <w:sz w:val="18"/>
          <w:szCs w:val="18"/>
        </w:rPr>
        <w:t>mest brugte I landskabsfotografering, fordi de</w:t>
      </w:r>
      <w:r>
        <w:rPr>
          <w:rFonts w:ascii="Verdana" w:hAnsi="Verdana"/>
          <w:color w:val="000000"/>
          <w:sz w:val="18"/>
          <w:szCs w:val="18"/>
        </w:rPr>
        <w:t>t</w:t>
      </w:r>
      <w:r w:rsidRPr="00AE1A71">
        <w:rPr>
          <w:rFonts w:ascii="Verdana" w:hAnsi="Verdana"/>
          <w:color w:val="000000"/>
          <w:sz w:val="18"/>
          <w:szCs w:val="18"/>
        </w:rPr>
        <w:t xml:space="preserve"> giver dig lov til at have mere med i billedet og åbner op for perspektivet. </w:t>
      </w:r>
      <w:r>
        <w:rPr>
          <w:rFonts w:ascii="Verdana" w:hAnsi="Verdana"/>
          <w:color w:val="000000"/>
          <w:sz w:val="18"/>
          <w:szCs w:val="18"/>
        </w:rPr>
        <w:t>Husk at undgå distraherende / unødvendige objekter i dit billede.</w:t>
      </w:r>
    </w:p>
    <w:p w:rsidR="00AE1A71" w:rsidRDefault="00AE1A71" w:rsidP="00AE1A71">
      <w:pPr>
        <w:pStyle w:val="Listeafsnit"/>
        <w:rPr>
          <w:rFonts w:ascii="Verdana" w:hAnsi="Verdana" w:cs="Arial"/>
          <w:sz w:val="18"/>
          <w:szCs w:val="18"/>
        </w:rPr>
      </w:pPr>
    </w:p>
    <w:p w:rsidR="00AE1A71" w:rsidRDefault="00387181" w:rsidP="00AE1A71">
      <w:pPr>
        <w:pStyle w:val="Listeafsnit"/>
        <w:spacing w:after="200" w:line="360" w:lineRule="auto"/>
        <w:rPr>
          <w:rFonts w:ascii="Verdana" w:hAnsi="Verdana" w:cs="Arial"/>
          <w:sz w:val="18"/>
          <w:szCs w:val="18"/>
        </w:rPr>
      </w:pPr>
      <w:r>
        <w:rPr>
          <w:rFonts w:ascii="Verdana" w:hAnsi="Verdana"/>
          <w:noProof/>
          <w:color w:val="000000"/>
          <w:sz w:val="18"/>
          <w:szCs w:val="18"/>
        </w:rPr>
        <w:drawing>
          <wp:inline distT="0" distB="0" distL="0" distR="0">
            <wp:extent cx="2381250" cy="1504950"/>
            <wp:effectExtent l="19050" t="0" r="0" b="0"/>
            <wp:docPr id="12" name="Billede 12" descr="phototi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tip4"/>
                    <pic:cNvPicPr>
                      <a:picLocks noChangeAspect="1" noChangeArrowheads="1"/>
                    </pic:cNvPicPr>
                  </pic:nvPicPr>
                  <pic:blipFill>
                    <a:blip r:embed="rId18" cstate="print"/>
                    <a:srcRect/>
                    <a:stretch>
                      <a:fillRect/>
                    </a:stretch>
                  </pic:blipFill>
                  <pic:spPr bwMode="auto">
                    <a:xfrm>
                      <a:off x="0" y="0"/>
                      <a:ext cx="2381250" cy="1504950"/>
                    </a:xfrm>
                    <a:prstGeom prst="rect">
                      <a:avLst/>
                    </a:prstGeom>
                    <a:noFill/>
                    <a:ln w="9525">
                      <a:noFill/>
                      <a:miter lim="800000"/>
                      <a:headEnd/>
                      <a:tailEnd/>
                    </a:ln>
                  </pic:spPr>
                </pic:pic>
              </a:graphicData>
            </a:graphic>
          </wp:inline>
        </w:drawing>
      </w:r>
    </w:p>
    <w:p w:rsidR="00F71357" w:rsidRPr="00406859" w:rsidRDefault="00F71357" w:rsidP="00F71357">
      <w:pPr>
        <w:pStyle w:val="Listeafsnit"/>
        <w:spacing w:after="200" w:line="360" w:lineRule="auto"/>
        <w:rPr>
          <w:rFonts w:ascii="Verdana" w:hAnsi="Verdana" w:cs="Arial"/>
          <w:sz w:val="18"/>
          <w:szCs w:val="18"/>
        </w:rPr>
      </w:pPr>
    </w:p>
    <w:p w:rsidR="00AE1A71" w:rsidRPr="00AE1A71" w:rsidRDefault="00AE1A71" w:rsidP="00AE1A71">
      <w:pPr>
        <w:pStyle w:val="Listeafsnit"/>
        <w:numPr>
          <w:ilvl w:val="0"/>
          <w:numId w:val="13"/>
        </w:numPr>
        <w:spacing w:after="200" w:line="360" w:lineRule="auto"/>
        <w:ind w:left="0"/>
        <w:rPr>
          <w:rFonts w:ascii="Verdana" w:hAnsi="Verdana" w:cs="Arial"/>
          <w:sz w:val="18"/>
          <w:szCs w:val="18"/>
          <w:lang w:val="en-US"/>
        </w:rPr>
      </w:pPr>
      <w:r>
        <w:rPr>
          <w:rFonts w:ascii="Verdana" w:hAnsi="Verdana" w:cs="Arial"/>
          <w:b/>
          <w:sz w:val="18"/>
          <w:szCs w:val="18"/>
        </w:rPr>
        <w:t>FORGRUNDEN</w:t>
      </w:r>
      <w:r w:rsidR="00F71357" w:rsidRPr="00AE1A71">
        <w:rPr>
          <w:rFonts w:ascii="Verdana" w:hAnsi="Verdana" w:cs="Arial"/>
          <w:sz w:val="18"/>
          <w:szCs w:val="18"/>
        </w:rPr>
        <w:t xml:space="preserve">. </w:t>
      </w:r>
      <w:r w:rsidRPr="00AE1A71">
        <w:rPr>
          <w:rFonts w:ascii="Verdana" w:hAnsi="Verdana"/>
          <w:color w:val="000000"/>
          <w:sz w:val="18"/>
          <w:szCs w:val="18"/>
        </w:rPr>
        <w:t>Når det er muligt, så placer</w:t>
      </w:r>
      <w:r>
        <w:rPr>
          <w:rFonts w:ascii="Verdana" w:hAnsi="Verdana"/>
          <w:color w:val="000000"/>
          <w:sz w:val="18"/>
          <w:szCs w:val="18"/>
        </w:rPr>
        <w:t>e</w:t>
      </w:r>
      <w:r w:rsidRPr="00AE1A71">
        <w:rPr>
          <w:rFonts w:ascii="Verdana" w:hAnsi="Verdana"/>
          <w:color w:val="000000"/>
          <w:sz w:val="18"/>
          <w:szCs w:val="18"/>
        </w:rPr>
        <w:t xml:space="preserve"> noget interessant </w:t>
      </w:r>
      <w:r>
        <w:rPr>
          <w:rFonts w:ascii="Verdana" w:hAnsi="Verdana"/>
          <w:color w:val="000000"/>
          <w:sz w:val="18"/>
          <w:szCs w:val="18"/>
        </w:rPr>
        <w:t>i</w:t>
      </w:r>
      <w:r w:rsidRPr="00AE1A71">
        <w:rPr>
          <w:rFonts w:ascii="Verdana" w:hAnsi="Verdana"/>
          <w:color w:val="000000"/>
          <w:sz w:val="18"/>
          <w:szCs w:val="18"/>
        </w:rPr>
        <w:t xml:space="preserve"> forgrunden</w:t>
      </w:r>
      <w:r>
        <w:rPr>
          <w:rFonts w:ascii="Verdana" w:hAnsi="Verdana"/>
          <w:color w:val="000000"/>
          <w:sz w:val="18"/>
          <w:szCs w:val="18"/>
        </w:rPr>
        <w:t xml:space="preserve"> af billedet for at skabe følelse af dybde. Husk at bruge blænde tal der giver stor dybdeskarphed.</w:t>
      </w:r>
    </w:p>
    <w:p w:rsidR="00AE1A71" w:rsidRDefault="00AE1A71" w:rsidP="00AE1A71">
      <w:pPr>
        <w:pStyle w:val="Listeafsnit"/>
        <w:spacing w:after="200" w:line="360" w:lineRule="auto"/>
        <w:ind w:left="0"/>
        <w:rPr>
          <w:rFonts w:ascii="Verdana" w:hAnsi="Verdana" w:cs="Arial"/>
          <w:sz w:val="18"/>
          <w:szCs w:val="18"/>
          <w:lang w:val="en-US"/>
        </w:rPr>
      </w:pPr>
    </w:p>
    <w:p w:rsidR="00AE1A71" w:rsidRPr="00350409" w:rsidRDefault="00AE1A71" w:rsidP="00AE1A71">
      <w:pPr>
        <w:pStyle w:val="Listeafsnit"/>
        <w:numPr>
          <w:ilvl w:val="0"/>
          <w:numId w:val="13"/>
        </w:numPr>
        <w:spacing w:after="200" w:line="360" w:lineRule="auto"/>
        <w:ind w:left="0"/>
        <w:rPr>
          <w:rFonts w:ascii="Verdana" w:hAnsi="Verdana" w:cs="Arial"/>
          <w:sz w:val="18"/>
          <w:szCs w:val="18"/>
        </w:rPr>
      </w:pPr>
      <w:r>
        <w:rPr>
          <w:rFonts w:ascii="Verdana" w:hAnsi="Verdana" w:cs="Arial"/>
          <w:b/>
          <w:sz w:val="18"/>
          <w:szCs w:val="18"/>
        </w:rPr>
        <w:t>STATIV.</w:t>
      </w:r>
      <w:r w:rsidRPr="00AE1A71">
        <w:rPr>
          <w:rFonts w:ascii="Verdana" w:hAnsi="Verdana"/>
          <w:color w:val="000000"/>
          <w:sz w:val="18"/>
          <w:szCs w:val="18"/>
        </w:rPr>
        <w:t xml:space="preserve"> Brug stativ for at gå ned i arbejdstempo – du </w:t>
      </w:r>
      <w:r>
        <w:rPr>
          <w:rFonts w:ascii="Verdana" w:hAnsi="Verdana"/>
          <w:color w:val="000000"/>
          <w:sz w:val="18"/>
          <w:szCs w:val="18"/>
        </w:rPr>
        <w:t xml:space="preserve">vil tage færre </w:t>
      </w:r>
      <w:r w:rsidRPr="00AE1A71">
        <w:rPr>
          <w:rFonts w:ascii="Verdana" w:hAnsi="Verdana"/>
          <w:color w:val="000000"/>
          <w:sz w:val="18"/>
          <w:szCs w:val="18"/>
        </w:rPr>
        <w:t>men bedre billeder</w:t>
      </w:r>
      <w:r>
        <w:rPr>
          <w:rFonts w:ascii="Verdana" w:hAnsi="Verdana"/>
          <w:color w:val="000000"/>
          <w:sz w:val="18"/>
          <w:szCs w:val="18"/>
        </w:rPr>
        <w:t xml:space="preserve"> (og skapere)</w:t>
      </w:r>
      <w:r w:rsidRPr="00AE1A71">
        <w:rPr>
          <w:rFonts w:ascii="Verdana" w:hAnsi="Verdana"/>
          <w:color w:val="000000"/>
          <w:sz w:val="18"/>
          <w:szCs w:val="18"/>
        </w:rPr>
        <w:t xml:space="preserve">. </w:t>
      </w:r>
      <w:r>
        <w:rPr>
          <w:rFonts w:ascii="Verdana" w:hAnsi="Verdana"/>
          <w:color w:val="000000"/>
          <w:sz w:val="18"/>
          <w:szCs w:val="18"/>
        </w:rPr>
        <w:t>Få en let model for at mindske vægten af udstyr når du skal vandre.</w:t>
      </w:r>
    </w:p>
    <w:p w:rsidR="00350409" w:rsidRDefault="00350409" w:rsidP="00350409">
      <w:pPr>
        <w:pStyle w:val="Listeafsnit"/>
        <w:rPr>
          <w:rFonts w:ascii="Verdana" w:hAnsi="Verdana" w:cs="Arial"/>
          <w:sz w:val="18"/>
          <w:szCs w:val="18"/>
        </w:rPr>
      </w:pPr>
    </w:p>
    <w:p w:rsidR="00350409" w:rsidRPr="00350409" w:rsidRDefault="00350409" w:rsidP="00AE1A71">
      <w:pPr>
        <w:pStyle w:val="Listeafsnit"/>
        <w:numPr>
          <w:ilvl w:val="0"/>
          <w:numId w:val="13"/>
        </w:numPr>
        <w:spacing w:after="200" w:line="360" w:lineRule="auto"/>
        <w:ind w:left="0"/>
        <w:rPr>
          <w:rFonts w:ascii="Verdana" w:hAnsi="Verdana" w:cs="Arial"/>
          <w:b/>
          <w:sz w:val="18"/>
          <w:szCs w:val="18"/>
        </w:rPr>
      </w:pPr>
      <w:r w:rsidRPr="00350409">
        <w:rPr>
          <w:rFonts w:ascii="Verdana" w:hAnsi="Verdana" w:cs="Arial"/>
          <w:b/>
          <w:sz w:val="18"/>
          <w:szCs w:val="18"/>
        </w:rPr>
        <w:t>POLARIZING FILTER</w:t>
      </w:r>
      <w:r>
        <w:rPr>
          <w:rFonts w:ascii="Verdana" w:hAnsi="Verdana" w:cs="Arial"/>
          <w:b/>
          <w:sz w:val="18"/>
          <w:szCs w:val="18"/>
        </w:rPr>
        <w:t xml:space="preserve">. </w:t>
      </w:r>
      <w:r>
        <w:rPr>
          <w:rFonts w:ascii="Verdana" w:hAnsi="Verdana"/>
          <w:color w:val="000000"/>
          <w:sz w:val="18"/>
          <w:szCs w:val="18"/>
        </w:rPr>
        <w:t>Brug filtret til at mørkne himlen og skarpere farverne – must-have filter for landskabsfotografer.</w:t>
      </w:r>
    </w:p>
    <w:p w:rsidR="00350409" w:rsidRDefault="00350409" w:rsidP="00350409">
      <w:pPr>
        <w:pStyle w:val="Listeafsnit"/>
        <w:rPr>
          <w:rFonts w:ascii="Verdana" w:hAnsi="Verdana" w:cs="Arial"/>
          <w:b/>
          <w:sz w:val="18"/>
          <w:szCs w:val="18"/>
        </w:rPr>
      </w:pPr>
    </w:p>
    <w:p w:rsidR="00350409" w:rsidRPr="00F26B90" w:rsidRDefault="00350409" w:rsidP="00AE1A71">
      <w:pPr>
        <w:pStyle w:val="Listeafsnit"/>
        <w:numPr>
          <w:ilvl w:val="0"/>
          <w:numId w:val="13"/>
        </w:numPr>
        <w:spacing w:after="200" w:line="360" w:lineRule="auto"/>
        <w:ind w:left="0"/>
        <w:rPr>
          <w:rFonts w:ascii="Verdana" w:hAnsi="Verdana" w:cs="Arial"/>
          <w:b/>
          <w:sz w:val="18"/>
          <w:szCs w:val="18"/>
        </w:rPr>
      </w:pPr>
      <w:r w:rsidRPr="00350409">
        <w:rPr>
          <w:rFonts w:ascii="Verdana" w:hAnsi="Verdana"/>
          <w:b/>
          <w:color w:val="000000"/>
          <w:sz w:val="18"/>
          <w:szCs w:val="18"/>
        </w:rPr>
        <w:t>NDF / GRADUATED</w:t>
      </w:r>
      <w:r>
        <w:rPr>
          <w:rFonts w:ascii="Verdana" w:hAnsi="Verdana"/>
          <w:color w:val="000000"/>
          <w:sz w:val="18"/>
          <w:szCs w:val="18"/>
        </w:rPr>
        <w:t xml:space="preserve">. Brug grå </w:t>
      </w:r>
      <w:r w:rsidRPr="00350409">
        <w:rPr>
          <w:rFonts w:ascii="Verdana" w:hAnsi="Verdana"/>
          <w:color w:val="000000"/>
          <w:sz w:val="18"/>
          <w:szCs w:val="18"/>
        </w:rPr>
        <w:t>filter</w:t>
      </w:r>
      <w:r>
        <w:rPr>
          <w:rFonts w:ascii="Verdana" w:hAnsi="Verdana"/>
          <w:color w:val="000000"/>
          <w:sz w:val="18"/>
          <w:szCs w:val="18"/>
        </w:rPr>
        <w:t xml:space="preserve"> (Graduated filter)</w:t>
      </w:r>
      <w:r w:rsidRPr="00350409">
        <w:rPr>
          <w:rFonts w:ascii="Verdana" w:hAnsi="Verdana"/>
          <w:color w:val="000000"/>
          <w:sz w:val="18"/>
          <w:szCs w:val="18"/>
        </w:rPr>
        <w:t xml:space="preserve"> eller NDF (neutral density filter) til at mørkne himlen og reducere kontrasten mellem landskabet og himlen. </w:t>
      </w:r>
      <w:r>
        <w:rPr>
          <w:rFonts w:ascii="Verdana" w:hAnsi="Verdana"/>
          <w:color w:val="000000"/>
          <w:sz w:val="18"/>
          <w:szCs w:val="18"/>
        </w:rPr>
        <w:t>Polarizing filtre er ikke til megen anvendelse når himlen er lys, men det er graduerings filtret til gengæld.</w:t>
      </w:r>
    </w:p>
    <w:p w:rsidR="00F26B90" w:rsidRDefault="00F26B90" w:rsidP="00F26B90">
      <w:pPr>
        <w:pStyle w:val="Listeafsnit"/>
        <w:rPr>
          <w:rFonts w:ascii="Verdana" w:hAnsi="Verdana" w:cs="Arial"/>
          <w:b/>
          <w:sz w:val="18"/>
          <w:szCs w:val="18"/>
        </w:rPr>
      </w:pPr>
    </w:p>
    <w:p w:rsidR="00F26B90" w:rsidRPr="00F26B90" w:rsidRDefault="00F26B90" w:rsidP="00AE1A71">
      <w:pPr>
        <w:pStyle w:val="Listeafsnit"/>
        <w:numPr>
          <w:ilvl w:val="0"/>
          <w:numId w:val="13"/>
        </w:numPr>
        <w:spacing w:after="200" w:line="360" w:lineRule="auto"/>
        <w:ind w:left="0"/>
        <w:rPr>
          <w:rFonts w:ascii="Verdana" w:hAnsi="Verdana" w:cs="Arial"/>
          <w:b/>
          <w:sz w:val="18"/>
          <w:szCs w:val="18"/>
        </w:rPr>
      </w:pPr>
      <w:r>
        <w:rPr>
          <w:rFonts w:ascii="Verdana" w:hAnsi="Verdana" w:cs="Arial"/>
          <w:b/>
          <w:sz w:val="18"/>
          <w:szCs w:val="18"/>
        </w:rPr>
        <w:t>VÆR ORIGINAL</w:t>
      </w:r>
      <w:r>
        <w:rPr>
          <w:rFonts w:ascii="Verdana" w:hAnsi="Verdana"/>
          <w:color w:val="000000"/>
          <w:sz w:val="18"/>
          <w:szCs w:val="18"/>
        </w:rPr>
        <w:t>. Udvikl din egen stil og unikke vision. Enhver kompetent fotograf kan kopiere andres billeder. Ægte fotografer producere unikke fotografier. Undgå kliche fotografering. Gå efter ikke-standard udsigter; måske fra frøperspektiv frem for øjenhøjde. Forestil dig verdenen fra et dyrs perspektiv.</w:t>
      </w:r>
    </w:p>
    <w:p w:rsidR="00F26B90" w:rsidRDefault="00F26B90" w:rsidP="00F26B90">
      <w:pPr>
        <w:pStyle w:val="Listeafsnit"/>
        <w:rPr>
          <w:rFonts w:ascii="Verdana" w:hAnsi="Verdana" w:cs="Arial"/>
          <w:b/>
          <w:sz w:val="18"/>
          <w:szCs w:val="18"/>
        </w:rPr>
      </w:pPr>
    </w:p>
    <w:p w:rsidR="00884A17" w:rsidRPr="00884A17" w:rsidRDefault="00F26B90" w:rsidP="00884A17">
      <w:pPr>
        <w:pStyle w:val="Listeafsnit"/>
        <w:numPr>
          <w:ilvl w:val="0"/>
          <w:numId w:val="13"/>
        </w:numPr>
        <w:spacing w:after="200" w:line="360" w:lineRule="auto"/>
        <w:ind w:left="0"/>
        <w:rPr>
          <w:rFonts w:ascii="Verdana" w:hAnsi="Verdana" w:cs="Arial"/>
          <w:b/>
          <w:sz w:val="18"/>
          <w:szCs w:val="18"/>
        </w:rPr>
      </w:pPr>
      <w:r w:rsidRPr="00F26B90">
        <w:rPr>
          <w:rFonts w:ascii="Verdana" w:hAnsi="Verdana" w:cs="Arial"/>
          <w:b/>
          <w:sz w:val="18"/>
          <w:szCs w:val="18"/>
        </w:rPr>
        <w:t xml:space="preserve">FORTÆL EN HISTORIE. </w:t>
      </w:r>
      <w:r>
        <w:rPr>
          <w:rFonts w:ascii="Verdana" w:hAnsi="Verdana"/>
          <w:color w:val="000000"/>
          <w:sz w:val="18"/>
          <w:szCs w:val="18"/>
        </w:rPr>
        <w:t>Folk vil nyde at kigge på dine billeder der fortæller en historie frem for et snapshot. Når du skal fortælle en historie, tvinges du til at gå ned i tempo, og tænke over dine motiver. Hvorfor vil du tage netop dette motiv? Hvad tiltrækker dit øje? Bruger du et tema, et udpluk eller budskab som du vil indfange og bevare</w:t>
      </w:r>
      <w:r w:rsidR="00884A17">
        <w:rPr>
          <w:rFonts w:ascii="Verdana" w:hAnsi="Verdana"/>
          <w:color w:val="000000"/>
          <w:sz w:val="18"/>
          <w:szCs w:val="18"/>
        </w:rPr>
        <w:t>?</w:t>
      </w:r>
    </w:p>
    <w:p w:rsidR="00884A17" w:rsidRDefault="00884A17" w:rsidP="00884A17">
      <w:pPr>
        <w:pStyle w:val="Listeafsnit"/>
        <w:spacing w:after="200" w:line="360" w:lineRule="auto"/>
        <w:ind w:left="0"/>
        <w:rPr>
          <w:rFonts w:ascii="Verdana" w:hAnsi="Verdana" w:cs="Arial"/>
          <w:b/>
          <w:sz w:val="18"/>
          <w:szCs w:val="18"/>
        </w:rPr>
      </w:pPr>
    </w:p>
    <w:p w:rsidR="00884A17" w:rsidRDefault="00884A17" w:rsidP="00884A17">
      <w:pPr>
        <w:pStyle w:val="Listeafsnit"/>
        <w:spacing w:after="200" w:line="360" w:lineRule="auto"/>
        <w:ind w:left="0"/>
        <w:rPr>
          <w:rFonts w:ascii="Verdana" w:hAnsi="Verdana" w:cs="Arial"/>
          <w:b/>
          <w:sz w:val="18"/>
          <w:szCs w:val="18"/>
        </w:rPr>
      </w:pPr>
    </w:p>
    <w:p w:rsidR="00884A17" w:rsidRDefault="00884A17" w:rsidP="00884A17">
      <w:pPr>
        <w:pStyle w:val="Listeafsnit"/>
        <w:spacing w:after="200" w:line="360" w:lineRule="auto"/>
        <w:ind w:left="0"/>
        <w:rPr>
          <w:rFonts w:ascii="Verdana" w:hAnsi="Verdana" w:cs="Arial"/>
          <w:b/>
          <w:sz w:val="18"/>
          <w:szCs w:val="18"/>
        </w:rPr>
      </w:pPr>
    </w:p>
    <w:p w:rsidR="00884A17" w:rsidRDefault="00884A17" w:rsidP="00884A17">
      <w:pPr>
        <w:pStyle w:val="Listeafsnit"/>
        <w:spacing w:after="200" w:line="360" w:lineRule="auto"/>
        <w:ind w:left="0"/>
        <w:rPr>
          <w:rFonts w:ascii="Verdana" w:hAnsi="Verdana" w:cs="Arial"/>
          <w:b/>
          <w:sz w:val="18"/>
          <w:szCs w:val="18"/>
        </w:rPr>
      </w:pPr>
    </w:p>
    <w:p w:rsidR="00884A17" w:rsidRDefault="00884A17" w:rsidP="00884A17">
      <w:pPr>
        <w:pStyle w:val="Listeafsnit"/>
        <w:spacing w:after="200" w:line="360" w:lineRule="auto"/>
        <w:ind w:left="0"/>
        <w:rPr>
          <w:rFonts w:ascii="Verdana" w:hAnsi="Verdana" w:cs="Arial"/>
          <w:b/>
          <w:sz w:val="18"/>
          <w:szCs w:val="18"/>
        </w:rPr>
      </w:pPr>
    </w:p>
    <w:p w:rsidR="00884A17" w:rsidRDefault="00884A17" w:rsidP="00884A17">
      <w:pPr>
        <w:pStyle w:val="Listeafsnit"/>
        <w:spacing w:after="200" w:line="360" w:lineRule="auto"/>
        <w:ind w:left="0"/>
        <w:rPr>
          <w:rFonts w:ascii="Verdana" w:hAnsi="Verdana" w:cs="Arial"/>
          <w:b/>
          <w:sz w:val="18"/>
          <w:szCs w:val="18"/>
        </w:rPr>
      </w:pPr>
    </w:p>
    <w:p w:rsidR="00884A17" w:rsidRDefault="00884A17" w:rsidP="00884A17">
      <w:pPr>
        <w:pStyle w:val="Listeafsnit"/>
        <w:spacing w:after="200" w:line="360" w:lineRule="auto"/>
        <w:ind w:left="0"/>
        <w:rPr>
          <w:rFonts w:ascii="Verdana" w:hAnsi="Verdana" w:cs="Arial"/>
          <w:b/>
          <w:sz w:val="18"/>
          <w:szCs w:val="18"/>
        </w:rPr>
      </w:pPr>
    </w:p>
    <w:p w:rsidR="00884A17" w:rsidRDefault="00884A17" w:rsidP="00884A17">
      <w:pPr>
        <w:pStyle w:val="Listeafsnit"/>
        <w:spacing w:after="200" w:line="360" w:lineRule="auto"/>
        <w:ind w:left="0"/>
        <w:rPr>
          <w:rFonts w:ascii="Verdana" w:hAnsi="Verdana" w:cs="Arial"/>
          <w:b/>
          <w:sz w:val="18"/>
          <w:szCs w:val="18"/>
        </w:rPr>
      </w:pPr>
    </w:p>
    <w:p w:rsidR="00884A17" w:rsidRDefault="00884A17" w:rsidP="00884A17">
      <w:pPr>
        <w:pStyle w:val="Listeafsnit"/>
        <w:spacing w:after="200" w:line="360" w:lineRule="auto"/>
        <w:ind w:left="0"/>
        <w:rPr>
          <w:rFonts w:ascii="Verdana" w:hAnsi="Verdana" w:cs="Arial"/>
          <w:b/>
          <w:sz w:val="18"/>
          <w:szCs w:val="18"/>
        </w:rPr>
      </w:pPr>
    </w:p>
    <w:p w:rsidR="00884A17" w:rsidRPr="00FA2A65" w:rsidRDefault="00884A17" w:rsidP="00884A17">
      <w:pPr>
        <w:pStyle w:val="Listeafsnit"/>
        <w:spacing w:after="200" w:line="360" w:lineRule="auto"/>
        <w:ind w:left="0"/>
        <w:rPr>
          <w:rFonts w:ascii="Verdana" w:hAnsi="Verdana"/>
          <w:sz w:val="48"/>
          <w:szCs w:val="48"/>
          <w:lang w:val="en-US"/>
        </w:rPr>
      </w:pPr>
      <w:r w:rsidRPr="00FA2A65">
        <w:rPr>
          <w:rFonts w:ascii="Verdana" w:hAnsi="Verdana"/>
          <w:sz w:val="48"/>
          <w:szCs w:val="48"/>
          <w:lang w:val="en-US"/>
        </w:rPr>
        <w:t>Studio fotografering</w:t>
      </w:r>
    </w:p>
    <w:p w:rsidR="00884A17" w:rsidRPr="00FA2A65" w:rsidRDefault="00884A17" w:rsidP="00884A17">
      <w:pPr>
        <w:pStyle w:val="Listeafsnit"/>
        <w:spacing w:after="200" w:line="360" w:lineRule="auto"/>
        <w:ind w:left="0"/>
        <w:rPr>
          <w:rFonts w:ascii="Verdana" w:hAnsi="Verdana"/>
          <w:sz w:val="20"/>
          <w:szCs w:val="20"/>
          <w:lang w:val="en-US"/>
        </w:rPr>
      </w:pPr>
    </w:p>
    <w:p w:rsidR="00884A17" w:rsidRPr="00FA2A65" w:rsidRDefault="009A7098" w:rsidP="00884A17">
      <w:pPr>
        <w:pStyle w:val="Listeafsnit"/>
        <w:spacing w:after="200" w:line="360" w:lineRule="auto"/>
        <w:ind w:left="0"/>
        <w:rPr>
          <w:rFonts w:ascii="Verdana" w:hAnsi="Verdana"/>
          <w:sz w:val="20"/>
          <w:szCs w:val="20"/>
          <w:lang w:val="en-US"/>
        </w:rPr>
      </w:pPr>
      <w:hyperlink r:id="rId19" w:history="1">
        <w:r w:rsidR="00884A17" w:rsidRPr="00FA2A65">
          <w:rPr>
            <w:rStyle w:val="Hyperlink"/>
            <w:sz w:val="20"/>
            <w:szCs w:val="20"/>
            <w:lang w:val="en-US"/>
          </w:rPr>
          <w:t>www.prophotolife.com</w:t>
        </w:r>
      </w:hyperlink>
    </w:p>
    <w:p w:rsidR="00D844C7" w:rsidRPr="00FA2A65" w:rsidRDefault="009A7098" w:rsidP="00387181">
      <w:pPr>
        <w:pStyle w:val="Listeafsnit"/>
        <w:spacing w:after="200" w:line="360" w:lineRule="auto"/>
        <w:ind w:left="0"/>
        <w:rPr>
          <w:rFonts w:ascii="Verdana" w:hAnsi="Verdana"/>
          <w:sz w:val="18"/>
          <w:szCs w:val="18"/>
          <w:lang w:val="en-US"/>
        </w:rPr>
      </w:pPr>
      <w:hyperlink r:id="rId20" w:history="1">
        <w:r w:rsidR="00833A2B" w:rsidRPr="00FA2A65">
          <w:rPr>
            <w:rStyle w:val="Hyperlink"/>
            <w:sz w:val="20"/>
            <w:szCs w:val="20"/>
            <w:lang w:val="en-US"/>
          </w:rPr>
          <w:t>www.snapfactory.com</w:t>
        </w:r>
      </w:hyperlink>
    </w:p>
    <w:sectPr w:rsidR="00D844C7" w:rsidRPr="00FA2A65" w:rsidSect="009A7098">
      <w:headerReference w:type="even" r:id="rId21"/>
      <w:headerReference w:type="default" r:id="rId22"/>
      <w:footerReference w:type="even" r:id="rId23"/>
      <w:footerReference w:type="default" r:id="rId24"/>
      <w:headerReference w:type="first" r:id="rId25"/>
      <w:footerReference w:type="first" r:id="rId2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EF" w:rsidRDefault="002179EF" w:rsidP="005E2951">
      <w:r>
        <w:separator/>
      </w:r>
    </w:p>
  </w:endnote>
  <w:endnote w:type="continuationSeparator" w:id="0">
    <w:p w:rsidR="002179EF" w:rsidRDefault="002179EF" w:rsidP="005E29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7C" w:rsidRDefault="00B06D7C">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7C" w:rsidRDefault="00B06D7C">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7C" w:rsidRDefault="00B06D7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EF" w:rsidRDefault="002179EF" w:rsidP="005E2951">
      <w:r>
        <w:separator/>
      </w:r>
    </w:p>
  </w:footnote>
  <w:footnote w:type="continuationSeparator" w:id="0">
    <w:p w:rsidR="002179EF" w:rsidRDefault="002179EF" w:rsidP="005E2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7C" w:rsidRDefault="00B06D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51" w:rsidRDefault="009A7098">
    <w:pPr>
      <w:pStyle w:val="Sidehoved"/>
    </w:pPr>
    <w:r>
      <w:rPr>
        <w:noProof/>
        <w:lang w:eastAsia="zh-TW"/>
      </w:rPr>
      <w:pict>
        <v:shapetype id="_x0000_t202" coordsize="21600,21600" o:spt="202" path="m,l,21600r21600,l21600,xe">
          <v:stroke joinstyle="miter"/>
          <v:path gradientshapeok="t" o:connecttype="rect"/>
        </v:shapetype>
        <v:shape id="_x0000_s2050" type="#_x0000_t202" style="position:absolute;margin-left:56.7pt;margin-top:35.2pt;width:481.9pt;height:14.6pt;z-index:251658240;mso-width-percent:1000;mso-position-horizontal-relative:page;mso-position-vertical-relative:page;mso-width-percent:1000;mso-width-relative:margin;v-text-anchor:middle" o:allowincell="f" filled="f" stroked="f">
          <v:textbox style="mso-next-textbox:#_x0000_s2050;mso-fit-shape-to-text:t" inset=",0,,0">
            <w:txbxContent>
              <w:p w:rsidR="005E2951" w:rsidRPr="00FA2A65" w:rsidRDefault="00ED30D3">
                <w:pPr>
                  <w:rPr>
                    <w:rFonts w:ascii="Verdana" w:hAnsi="Verdana"/>
                    <w:lang w:val="sv-SE"/>
                  </w:rPr>
                </w:pPr>
                <w:r w:rsidRPr="00FA2A65">
                  <w:rPr>
                    <w:rFonts w:ascii="Verdana" w:hAnsi="Verdana"/>
                    <w:lang w:val="sv-SE"/>
                  </w:rPr>
                  <w:t>Foto råd</w:t>
                </w:r>
                <w:r w:rsidR="005E2951" w:rsidRPr="00FA2A65">
                  <w:rPr>
                    <w:rFonts w:ascii="Verdana" w:hAnsi="Verdana"/>
                    <w:lang w:val="sv-SE"/>
                  </w:rPr>
                  <w:t xml:space="preserve"> </w:t>
                </w:r>
                <w:r w:rsidR="00387181" w:rsidRPr="00FA2A65">
                  <w:rPr>
                    <w:rFonts w:ascii="Verdana" w:hAnsi="Verdana"/>
                    <w:lang w:val="sv-SE"/>
                  </w:rPr>
                  <w:t>FOF</w:t>
                </w:r>
                <w:r w:rsidR="005E2951" w:rsidRPr="00FA2A65">
                  <w:rPr>
                    <w:rFonts w:ascii="Verdana" w:hAnsi="Verdana"/>
                    <w:lang w:val="sv-SE"/>
                  </w:rPr>
                  <w:t xml:space="preserve"> – Diana Lovring - 20</w:t>
                </w:r>
                <w:r w:rsidR="00387181" w:rsidRPr="00FA2A65">
                  <w:rPr>
                    <w:rFonts w:ascii="Verdana" w:hAnsi="Verdana"/>
                    <w:lang w:val="sv-SE"/>
                  </w:rPr>
                  <w:t>11</w:t>
                </w:r>
              </w:p>
            </w:txbxContent>
          </v:textbox>
          <w10:wrap anchorx="margin" anchory="margin"/>
        </v:shape>
      </w:pict>
    </w:r>
    <w:r>
      <w:rPr>
        <w:noProof/>
        <w:lang w:eastAsia="zh-TW"/>
      </w:rPr>
      <w:pict>
        <v:shape id="_x0000_s2049" type="#_x0000_t202" style="position:absolute;margin-left:0;margin-top:35.6pt;width:56.7pt;height:13.8pt;z-index:251657216;mso-width-percent:1000;mso-position-horizontal-relative:page;mso-position-vertical-relative:page;mso-width-percent:1000;mso-width-relative:left-margin-area;v-text-anchor:middle" o:allowincell="f" fillcolor="#4f81bd" stroked="f">
          <v:textbox style="mso-next-textbox:#_x0000_s2049;mso-fit-shape-to-text:t" inset=",0,,0">
            <w:txbxContent>
              <w:p w:rsidR="005E2951" w:rsidRPr="005E2951" w:rsidRDefault="009A7098">
                <w:pPr>
                  <w:jc w:val="right"/>
                  <w:rPr>
                    <w:color w:val="FFFFFF"/>
                  </w:rPr>
                </w:pPr>
                <w:r w:rsidRPr="005E2951">
                  <w:rPr>
                    <w:color w:val="FFFFFF"/>
                  </w:rPr>
                  <w:fldChar w:fldCharType="begin"/>
                </w:r>
                <w:r w:rsidR="005E2951" w:rsidRPr="005E2951">
                  <w:rPr>
                    <w:color w:val="FFFFFF"/>
                  </w:rPr>
                  <w:instrText xml:space="preserve"> PAGE   \* MERGEFORMAT </w:instrText>
                </w:r>
                <w:r w:rsidRPr="005E2951">
                  <w:rPr>
                    <w:color w:val="FFFFFF"/>
                  </w:rPr>
                  <w:fldChar w:fldCharType="separate"/>
                </w:r>
                <w:r w:rsidR="002179EF">
                  <w:rPr>
                    <w:noProof/>
                    <w:color w:val="FFFFFF"/>
                  </w:rPr>
                  <w:t>1</w:t>
                </w:r>
                <w:r w:rsidRPr="005E2951">
                  <w:rPr>
                    <w:color w:val="FFFFFF"/>
                  </w:rPr>
                  <w:fldChar w:fldCharType="end"/>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7C" w:rsidRDefault="00B06D7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70A9"/>
    <w:multiLevelType w:val="hybridMultilevel"/>
    <w:tmpl w:val="8A4E4A22"/>
    <w:lvl w:ilvl="0" w:tplc="902A2312">
      <w:start w:val="1"/>
      <w:numFmt w:val="bullet"/>
      <w:lvlText w:val="•"/>
      <w:lvlJc w:val="left"/>
      <w:pPr>
        <w:tabs>
          <w:tab w:val="num" w:pos="720"/>
        </w:tabs>
        <w:ind w:left="720" w:hanging="360"/>
      </w:pPr>
      <w:rPr>
        <w:rFonts w:ascii="Arial" w:hAnsi="Arial" w:hint="default"/>
      </w:rPr>
    </w:lvl>
    <w:lvl w:ilvl="1" w:tplc="D7B85098" w:tentative="1">
      <w:start w:val="1"/>
      <w:numFmt w:val="bullet"/>
      <w:lvlText w:val="•"/>
      <w:lvlJc w:val="left"/>
      <w:pPr>
        <w:tabs>
          <w:tab w:val="num" w:pos="1440"/>
        </w:tabs>
        <w:ind w:left="1440" w:hanging="360"/>
      </w:pPr>
      <w:rPr>
        <w:rFonts w:ascii="Arial" w:hAnsi="Arial" w:hint="default"/>
      </w:rPr>
    </w:lvl>
    <w:lvl w:ilvl="2" w:tplc="4E7A0C78" w:tentative="1">
      <w:start w:val="1"/>
      <w:numFmt w:val="bullet"/>
      <w:lvlText w:val="•"/>
      <w:lvlJc w:val="left"/>
      <w:pPr>
        <w:tabs>
          <w:tab w:val="num" w:pos="2160"/>
        </w:tabs>
        <w:ind w:left="2160" w:hanging="360"/>
      </w:pPr>
      <w:rPr>
        <w:rFonts w:ascii="Arial" w:hAnsi="Arial" w:hint="default"/>
      </w:rPr>
    </w:lvl>
    <w:lvl w:ilvl="3" w:tplc="919CAC0E" w:tentative="1">
      <w:start w:val="1"/>
      <w:numFmt w:val="bullet"/>
      <w:lvlText w:val="•"/>
      <w:lvlJc w:val="left"/>
      <w:pPr>
        <w:tabs>
          <w:tab w:val="num" w:pos="2880"/>
        </w:tabs>
        <w:ind w:left="2880" w:hanging="360"/>
      </w:pPr>
      <w:rPr>
        <w:rFonts w:ascii="Arial" w:hAnsi="Arial" w:hint="default"/>
      </w:rPr>
    </w:lvl>
    <w:lvl w:ilvl="4" w:tplc="080C1360" w:tentative="1">
      <w:start w:val="1"/>
      <w:numFmt w:val="bullet"/>
      <w:lvlText w:val="•"/>
      <w:lvlJc w:val="left"/>
      <w:pPr>
        <w:tabs>
          <w:tab w:val="num" w:pos="3600"/>
        </w:tabs>
        <w:ind w:left="3600" w:hanging="360"/>
      </w:pPr>
      <w:rPr>
        <w:rFonts w:ascii="Arial" w:hAnsi="Arial" w:hint="default"/>
      </w:rPr>
    </w:lvl>
    <w:lvl w:ilvl="5" w:tplc="8E780AC6" w:tentative="1">
      <w:start w:val="1"/>
      <w:numFmt w:val="bullet"/>
      <w:lvlText w:val="•"/>
      <w:lvlJc w:val="left"/>
      <w:pPr>
        <w:tabs>
          <w:tab w:val="num" w:pos="4320"/>
        </w:tabs>
        <w:ind w:left="4320" w:hanging="360"/>
      </w:pPr>
      <w:rPr>
        <w:rFonts w:ascii="Arial" w:hAnsi="Arial" w:hint="default"/>
      </w:rPr>
    </w:lvl>
    <w:lvl w:ilvl="6" w:tplc="8E32B2DA" w:tentative="1">
      <w:start w:val="1"/>
      <w:numFmt w:val="bullet"/>
      <w:lvlText w:val="•"/>
      <w:lvlJc w:val="left"/>
      <w:pPr>
        <w:tabs>
          <w:tab w:val="num" w:pos="5040"/>
        </w:tabs>
        <w:ind w:left="5040" w:hanging="360"/>
      </w:pPr>
      <w:rPr>
        <w:rFonts w:ascii="Arial" w:hAnsi="Arial" w:hint="default"/>
      </w:rPr>
    </w:lvl>
    <w:lvl w:ilvl="7" w:tplc="EA6E365C" w:tentative="1">
      <w:start w:val="1"/>
      <w:numFmt w:val="bullet"/>
      <w:lvlText w:val="•"/>
      <w:lvlJc w:val="left"/>
      <w:pPr>
        <w:tabs>
          <w:tab w:val="num" w:pos="5760"/>
        </w:tabs>
        <w:ind w:left="5760" w:hanging="360"/>
      </w:pPr>
      <w:rPr>
        <w:rFonts w:ascii="Arial" w:hAnsi="Arial" w:hint="default"/>
      </w:rPr>
    </w:lvl>
    <w:lvl w:ilvl="8" w:tplc="C2DC1AF2" w:tentative="1">
      <w:start w:val="1"/>
      <w:numFmt w:val="bullet"/>
      <w:lvlText w:val="•"/>
      <w:lvlJc w:val="left"/>
      <w:pPr>
        <w:tabs>
          <w:tab w:val="num" w:pos="6480"/>
        </w:tabs>
        <w:ind w:left="6480" w:hanging="360"/>
      </w:pPr>
      <w:rPr>
        <w:rFonts w:ascii="Arial" w:hAnsi="Arial" w:hint="default"/>
      </w:rPr>
    </w:lvl>
  </w:abstractNum>
  <w:abstractNum w:abstractNumId="1">
    <w:nsid w:val="2AA070EB"/>
    <w:multiLevelType w:val="hybridMultilevel"/>
    <w:tmpl w:val="4AF066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BFB0771"/>
    <w:multiLevelType w:val="hybridMultilevel"/>
    <w:tmpl w:val="35EAC8A2"/>
    <w:lvl w:ilvl="0" w:tplc="99827F86">
      <w:start w:val="1"/>
      <w:numFmt w:val="bullet"/>
      <w:lvlText w:val="•"/>
      <w:lvlJc w:val="left"/>
      <w:pPr>
        <w:tabs>
          <w:tab w:val="num" w:pos="720"/>
        </w:tabs>
        <w:ind w:left="720" w:hanging="360"/>
      </w:pPr>
      <w:rPr>
        <w:rFonts w:ascii="Arial" w:hAnsi="Arial" w:hint="default"/>
      </w:rPr>
    </w:lvl>
    <w:lvl w:ilvl="1" w:tplc="9A0C4942" w:tentative="1">
      <w:start w:val="1"/>
      <w:numFmt w:val="bullet"/>
      <w:lvlText w:val="•"/>
      <w:lvlJc w:val="left"/>
      <w:pPr>
        <w:tabs>
          <w:tab w:val="num" w:pos="1440"/>
        </w:tabs>
        <w:ind w:left="1440" w:hanging="360"/>
      </w:pPr>
      <w:rPr>
        <w:rFonts w:ascii="Arial" w:hAnsi="Arial" w:hint="default"/>
      </w:rPr>
    </w:lvl>
    <w:lvl w:ilvl="2" w:tplc="B93834D4" w:tentative="1">
      <w:start w:val="1"/>
      <w:numFmt w:val="bullet"/>
      <w:lvlText w:val="•"/>
      <w:lvlJc w:val="left"/>
      <w:pPr>
        <w:tabs>
          <w:tab w:val="num" w:pos="2160"/>
        </w:tabs>
        <w:ind w:left="2160" w:hanging="360"/>
      </w:pPr>
      <w:rPr>
        <w:rFonts w:ascii="Arial" w:hAnsi="Arial" w:hint="default"/>
      </w:rPr>
    </w:lvl>
    <w:lvl w:ilvl="3" w:tplc="2DE4E7EC" w:tentative="1">
      <w:start w:val="1"/>
      <w:numFmt w:val="bullet"/>
      <w:lvlText w:val="•"/>
      <w:lvlJc w:val="left"/>
      <w:pPr>
        <w:tabs>
          <w:tab w:val="num" w:pos="2880"/>
        </w:tabs>
        <w:ind w:left="2880" w:hanging="360"/>
      </w:pPr>
      <w:rPr>
        <w:rFonts w:ascii="Arial" w:hAnsi="Arial" w:hint="default"/>
      </w:rPr>
    </w:lvl>
    <w:lvl w:ilvl="4" w:tplc="CAF6F918" w:tentative="1">
      <w:start w:val="1"/>
      <w:numFmt w:val="bullet"/>
      <w:lvlText w:val="•"/>
      <w:lvlJc w:val="left"/>
      <w:pPr>
        <w:tabs>
          <w:tab w:val="num" w:pos="3600"/>
        </w:tabs>
        <w:ind w:left="3600" w:hanging="360"/>
      </w:pPr>
      <w:rPr>
        <w:rFonts w:ascii="Arial" w:hAnsi="Arial" w:hint="default"/>
      </w:rPr>
    </w:lvl>
    <w:lvl w:ilvl="5" w:tplc="D7C2C0D8" w:tentative="1">
      <w:start w:val="1"/>
      <w:numFmt w:val="bullet"/>
      <w:lvlText w:val="•"/>
      <w:lvlJc w:val="left"/>
      <w:pPr>
        <w:tabs>
          <w:tab w:val="num" w:pos="4320"/>
        </w:tabs>
        <w:ind w:left="4320" w:hanging="360"/>
      </w:pPr>
      <w:rPr>
        <w:rFonts w:ascii="Arial" w:hAnsi="Arial" w:hint="default"/>
      </w:rPr>
    </w:lvl>
    <w:lvl w:ilvl="6" w:tplc="B016EE8C" w:tentative="1">
      <w:start w:val="1"/>
      <w:numFmt w:val="bullet"/>
      <w:lvlText w:val="•"/>
      <w:lvlJc w:val="left"/>
      <w:pPr>
        <w:tabs>
          <w:tab w:val="num" w:pos="5040"/>
        </w:tabs>
        <w:ind w:left="5040" w:hanging="360"/>
      </w:pPr>
      <w:rPr>
        <w:rFonts w:ascii="Arial" w:hAnsi="Arial" w:hint="default"/>
      </w:rPr>
    </w:lvl>
    <w:lvl w:ilvl="7" w:tplc="F3FA85AC" w:tentative="1">
      <w:start w:val="1"/>
      <w:numFmt w:val="bullet"/>
      <w:lvlText w:val="•"/>
      <w:lvlJc w:val="left"/>
      <w:pPr>
        <w:tabs>
          <w:tab w:val="num" w:pos="5760"/>
        </w:tabs>
        <w:ind w:left="5760" w:hanging="360"/>
      </w:pPr>
      <w:rPr>
        <w:rFonts w:ascii="Arial" w:hAnsi="Arial" w:hint="default"/>
      </w:rPr>
    </w:lvl>
    <w:lvl w:ilvl="8" w:tplc="8504693E" w:tentative="1">
      <w:start w:val="1"/>
      <w:numFmt w:val="bullet"/>
      <w:lvlText w:val="•"/>
      <w:lvlJc w:val="left"/>
      <w:pPr>
        <w:tabs>
          <w:tab w:val="num" w:pos="6480"/>
        </w:tabs>
        <w:ind w:left="6480" w:hanging="360"/>
      </w:pPr>
      <w:rPr>
        <w:rFonts w:ascii="Arial" w:hAnsi="Arial" w:hint="default"/>
      </w:rPr>
    </w:lvl>
  </w:abstractNum>
  <w:abstractNum w:abstractNumId="3">
    <w:nsid w:val="2D037B2B"/>
    <w:multiLevelType w:val="hybridMultilevel"/>
    <w:tmpl w:val="60449E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37558C5"/>
    <w:multiLevelType w:val="hybridMultilevel"/>
    <w:tmpl w:val="AED47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4E31F38"/>
    <w:multiLevelType w:val="hybridMultilevel"/>
    <w:tmpl w:val="ACC6CD9C"/>
    <w:lvl w:ilvl="0" w:tplc="89449C2A">
      <w:start w:val="1"/>
      <w:numFmt w:val="bullet"/>
      <w:lvlText w:val="•"/>
      <w:lvlJc w:val="left"/>
      <w:pPr>
        <w:tabs>
          <w:tab w:val="num" w:pos="720"/>
        </w:tabs>
        <w:ind w:left="720" w:hanging="360"/>
      </w:pPr>
      <w:rPr>
        <w:rFonts w:ascii="Arial" w:hAnsi="Arial" w:hint="default"/>
      </w:rPr>
    </w:lvl>
    <w:lvl w:ilvl="1" w:tplc="7A9E6450" w:tentative="1">
      <w:start w:val="1"/>
      <w:numFmt w:val="bullet"/>
      <w:lvlText w:val="•"/>
      <w:lvlJc w:val="left"/>
      <w:pPr>
        <w:tabs>
          <w:tab w:val="num" w:pos="1440"/>
        </w:tabs>
        <w:ind w:left="1440" w:hanging="360"/>
      </w:pPr>
      <w:rPr>
        <w:rFonts w:ascii="Arial" w:hAnsi="Arial" w:hint="default"/>
      </w:rPr>
    </w:lvl>
    <w:lvl w:ilvl="2" w:tplc="C5D86216" w:tentative="1">
      <w:start w:val="1"/>
      <w:numFmt w:val="bullet"/>
      <w:lvlText w:val="•"/>
      <w:lvlJc w:val="left"/>
      <w:pPr>
        <w:tabs>
          <w:tab w:val="num" w:pos="2160"/>
        </w:tabs>
        <w:ind w:left="2160" w:hanging="360"/>
      </w:pPr>
      <w:rPr>
        <w:rFonts w:ascii="Arial" w:hAnsi="Arial" w:hint="default"/>
      </w:rPr>
    </w:lvl>
    <w:lvl w:ilvl="3" w:tplc="663452F6" w:tentative="1">
      <w:start w:val="1"/>
      <w:numFmt w:val="bullet"/>
      <w:lvlText w:val="•"/>
      <w:lvlJc w:val="left"/>
      <w:pPr>
        <w:tabs>
          <w:tab w:val="num" w:pos="2880"/>
        </w:tabs>
        <w:ind w:left="2880" w:hanging="360"/>
      </w:pPr>
      <w:rPr>
        <w:rFonts w:ascii="Arial" w:hAnsi="Arial" w:hint="default"/>
      </w:rPr>
    </w:lvl>
    <w:lvl w:ilvl="4" w:tplc="FD78B2DE" w:tentative="1">
      <w:start w:val="1"/>
      <w:numFmt w:val="bullet"/>
      <w:lvlText w:val="•"/>
      <w:lvlJc w:val="left"/>
      <w:pPr>
        <w:tabs>
          <w:tab w:val="num" w:pos="3600"/>
        </w:tabs>
        <w:ind w:left="3600" w:hanging="360"/>
      </w:pPr>
      <w:rPr>
        <w:rFonts w:ascii="Arial" w:hAnsi="Arial" w:hint="default"/>
      </w:rPr>
    </w:lvl>
    <w:lvl w:ilvl="5" w:tplc="8F36A306" w:tentative="1">
      <w:start w:val="1"/>
      <w:numFmt w:val="bullet"/>
      <w:lvlText w:val="•"/>
      <w:lvlJc w:val="left"/>
      <w:pPr>
        <w:tabs>
          <w:tab w:val="num" w:pos="4320"/>
        </w:tabs>
        <w:ind w:left="4320" w:hanging="360"/>
      </w:pPr>
      <w:rPr>
        <w:rFonts w:ascii="Arial" w:hAnsi="Arial" w:hint="default"/>
      </w:rPr>
    </w:lvl>
    <w:lvl w:ilvl="6" w:tplc="8DD491D6" w:tentative="1">
      <w:start w:val="1"/>
      <w:numFmt w:val="bullet"/>
      <w:lvlText w:val="•"/>
      <w:lvlJc w:val="left"/>
      <w:pPr>
        <w:tabs>
          <w:tab w:val="num" w:pos="5040"/>
        </w:tabs>
        <w:ind w:left="5040" w:hanging="360"/>
      </w:pPr>
      <w:rPr>
        <w:rFonts w:ascii="Arial" w:hAnsi="Arial" w:hint="default"/>
      </w:rPr>
    </w:lvl>
    <w:lvl w:ilvl="7" w:tplc="4CBC2286" w:tentative="1">
      <w:start w:val="1"/>
      <w:numFmt w:val="bullet"/>
      <w:lvlText w:val="•"/>
      <w:lvlJc w:val="left"/>
      <w:pPr>
        <w:tabs>
          <w:tab w:val="num" w:pos="5760"/>
        </w:tabs>
        <w:ind w:left="5760" w:hanging="360"/>
      </w:pPr>
      <w:rPr>
        <w:rFonts w:ascii="Arial" w:hAnsi="Arial" w:hint="default"/>
      </w:rPr>
    </w:lvl>
    <w:lvl w:ilvl="8" w:tplc="BFD8745C" w:tentative="1">
      <w:start w:val="1"/>
      <w:numFmt w:val="bullet"/>
      <w:lvlText w:val="•"/>
      <w:lvlJc w:val="left"/>
      <w:pPr>
        <w:tabs>
          <w:tab w:val="num" w:pos="6480"/>
        </w:tabs>
        <w:ind w:left="6480" w:hanging="360"/>
      </w:pPr>
      <w:rPr>
        <w:rFonts w:ascii="Arial" w:hAnsi="Arial" w:hint="default"/>
      </w:rPr>
    </w:lvl>
  </w:abstractNum>
  <w:abstractNum w:abstractNumId="6">
    <w:nsid w:val="4EE44A88"/>
    <w:multiLevelType w:val="hybridMultilevel"/>
    <w:tmpl w:val="FD204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FC5105E"/>
    <w:multiLevelType w:val="hybridMultilevel"/>
    <w:tmpl w:val="B2341366"/>
    <w:lvl w:ilvl="0" w:tplc="7626335A">
      <w:start w:val="1"/>
      <w:numFmt w:val="bullet"/>
      <w:lvlText w:val="•"/>
      <w:lvlJc w:val="left"/>
      <w:pPr>
        <w:tabs>
          <w:tab w:val="num" w:pos="720"/>
        </w:tabs>
        <w:ind w:left="720" w:hanging="360"/>
      </w:pPr>
      <w:rPr>
        <w:rFonts w:ascii="Arial" w:hAnsi="Arial" w:hint="default"/>
      </w:rPr>
    </w:lvl>
    <w:lvl w:ilvl="1" w:tplc="63182CA6" w:tentative="1">
      <w:start w:val="1"/>
      <w:numFmt w:val="bullet"/>
      <w:lvlText w:val="•"/>
      <w:lvlJc w:val="left"/>
      <w:pPr>
        <w:tabs>
          <w:tab w:val="num" w:pos="1440"/>
        </w:tabs>
        <w:ind w:left="1440" w:hanging="360"/>
      </w:pPr>
      <w:rPr>
        <w:rFonts w:ascii="Arial" w:hAnsi="Arial" w:hint="default"/>
      </w:rPr>
    </w:lvl>
    <w:lvl w:ilvl="2" w:tplc="5A64498C" w:tentative="1">
      <w:start w:val="1"/>
      <w:numFmt w:val="bullet"/>
      <w:lvlText w:val="•"/>
      <w:lvlJc w:val="left"/>
      <w:pPr>
        <w:tabs>
          <w:tab w:val="num" w:pos="2160"/>
        </w:tabs>
        <w:ind w:left="2160" w:hanging="360"/>
      </w:pPr>
      <w:rPr>
        <w:rFonts w:ascii="Arial" w:hAnsi="Arial" w:hint="default"/>
      </w:rPr>
    </w:lvl>
    <w:lvl w:ilvl="3" w:tplc="0400F10C" w:tentative="1">
      <w:start w:val="1"/>
      <w:numFmt w:val="bullet"/>
      <w:lvlText w:val="•"/>
      <w:lvlJc w:val="left"/>
      <w:pPr>
        <w:tabs>
          <w:tab w:val="num" w:pos="2880"/>
        </w:tabs>
        <w:ind w:left="2880" w:hanging="360"/>
      </w:pPr>
      <w:rPr>
        <w:rFonts w:ascii="Arial" w:hAnsi="Arial" w:hint="default"/>
      </w:rPr>
    </w:lvl>
    <w:lvl w:ilvl="4" w:tplc="198668E0" w:tentative="1">
      <w:start w:val="1"/>
      <w:numFmt w:val="bullet"/>
      <w:lvlText w:val="•"/>
      <w:lvlJc w:val="left"/>
      <w:pPr>
        <w:tabs>
          <w:tab w:val="num" w:pos="3600"/>
        </w:tabs>
        <w:ind w:left="3600" w:hanging="360"/>
      </w:pPr>
      <w:rPr>
        <w:rFonts w:ascii="Arial" w:hAnsi="Arial" w:hint="default"/>
      </w:rPr>
    </w:lvl>
    <w:lvl w:ilvl="5" w:tplc="EC36672A" w:tentative="1">
      <w:start w:val="1"/>
      <w:numFmt w:val="bullet"/>
      <w:lvlText w:val="•"/>
      <w:lvlJc w:val="left"/>
      <w:pPr>
        <w:tabs>
          <w:tab w:val="num" w:pos="4320"/>
        </w:tabs>
        <w:ind w:left="4320" w:hanging="360"/>
      </w:pPr>
      <w:rPr>
        <w:rFonts w:ascii="Arial" w:hAnsi="Arial" w:hint="default"/>
      </w:rPr>
    </w:lvl>
    <w:lvl w:ilvl="6" w:tplc="51B8923A" w:tentative="1">
      <w:start w:val="1"/>
      <w:numFmt w:val="bullet"/>
      <w:lvlText w:val="•"/>
      <w:lvlJc w:val="left"/>
      <w:pPr>
        <w:tabs>
          <w:tab w:val="num" w:pos="5040"/>
        </w:tabs>
        <w:ind w:left="5040" w:hanging="360"/>
      </w:pPr>
      <w:rPr>
        <w:rFonts w:ascii="Arial" w:hAnsi="Arial" w:hint="default"/>
      </w:rPr>
    </w:lvl>
    <w:lvl w:ilvl="7" w:tplc="6238936C" w:tentative="1">
      <w:start w:val="1"/>
      <w:numFmt w:val="bullet"/>
      <w:lvlText w:val="•"/>
      <w:lvlJc w:val="left"/>
      <w:pPr>
        <w:tabs>
          <w:tab w:val="num" w:pos="5760"/>
        </w:tabs>
        <w:ind w:left="5760" w:hanging="360"/>
      </w:pPr>
      <w:rPr>
        <w:rFonts w:ascii="Arial" w:hAnsi="Arial" w:hint="default"/>
      </w:rPr>
    </w:lvl>
    <w:lvl w:ilvl="8" w:tplc="1EBC5872" w:tentative="1">
      <w:start w:val="1"/>
      <w:numFmt w:val="bullet"/>
      <w:lvlText w:val="•"/>
      <w:lvlJc w:val="left"/>
      <w:pPr>
        <w:tabs>
          <w:tab w:val="num" w:pos="6480"/>
        </w:tabs>
        <w:ind w:left="6480" w:hanging="360"/>
      </w:pPr>
      <w:rPr>
        <w:rFonts w:ascii="Arial" w:hAnsi="Arial" w:hint="default"/>
      </w:rPr>
    </w:lvl>
  </w:abstractNum>
  <w:abstractNum w:abstractNumId="8">
    <w:nsid w:val="501A42A6"/>
    <w:multiLevelType w:val="hybridMultilevel"/>
    <w:tmpl w:val="3C5AD2FA"/>
    <w:lvl w:ilvl="0" w:tplc="6F360E9A">
      <w:start w:val="1"/>
      <w:numFmt w:val="decimal"/>
      <w:lvlText w:val="%1."/>
      <w:lvlJc w:val="left"/>
      <w:pPr>
        <w:tabs>
          <w:tab w:val="num" w:pos="720"/>
        </w:tabs>
        <w:ind w:left="720" w:hanging="360"/>
      </w:pPr>
    </w:lvl>
    <w:lvl w:ilvl="1" w:tplc="728A96EE" w:tentative="1">
      <w:start w:val="1"/>
      <w:numFmt w:val="decimal"/>
      <w:lvlText w:val="%2."/>
      <w:lvlJc w:val="left"/>
      <w:pPr>
        <w:tabs>
          <w:tab w:val="num" w:pos="1440"/>
        </w:tabs>
        <w:ind w:left="1440" w:hanging="360"/>
      </w:pPr>
    </w:lvl>
    <w:lvl w:ilvl="2" w:tplc="D534BCB4" w:tentative="1">
      <w:start w:val="1"/>
      <w:numFmt w:val="decimal"/>
      <w:lvlText w:val="%3."/>
      <w:lvlJc w:val="left"/>
      <w:pPr>
        <w:tabs>
          <w:tab w:val="num" w:pos="2160"/>
        </w:tabs>
        <w:ind w:left="2160" w:hanging="360"/>
      </w:pPr>
    </w:lvl>
    <w:lvl w:ilvl="3" w:tplc="E39EAFF2" w:tentative="1">
      <w:start w:val="1"/>
      <w:numFmt w:val="decimal"/>
      <w:lvlText w:val="%4."/>
      <w:lvlJc w:val="left"/>
      <w:pPr>
        <w:tabs>
          <w:tab w:val="num" w:pos="2880"/>
        </w:tabs>
        <w:ind w:left="2880" w:hanging="360"/>
      </w:pPr>
    </w:lvl>
    <w:lvl w:ilvl="4" w:tplc="6354F090" w:tentative="1">
      <w:start w:val="1"/>
      <w:numFmt w:val="decimal"/>
      <w:lvlText w:val="%5."/>
      <w:lvlJc w:val="left"/>
      <w:pPr>
        <w:tabs>
          <w:tab w:val="num" w:pos="3600"/>
        </w:tabs>
        <w:ind w:left="3600" w:hanging="360"/>
      </w:pPr>
    </w:lvl>
    <w:lvl w:ilvl="5" w:tplc="84EAABF6" w:tentative="1">
      <w:start w:val="1"/>
      <w:numFmt w:val="decimal"/>
      <w:lvlText w:val="%6."/>
      <w:lvlJc w:val="left"/>
      <w:pPr>
        <w:tabs>
          <w:tab w:val="num" w:pos="4320"/>
        </w:tabs>
        <w:ind w:left="4320" w:hanging="360"/>
      </w:pPr>
    </w:lvl>
    <w:lvl w:ilvl="6" w:tplc="9C4A6A84" w:tentative="1">
      <w:start w:val="1"/>
      <w:numFmt w:val="decimal"/>
      <w:lvlText w:val="%7."/>
      <w:lvlJc w:val="left"/>
      <w:pPr>
        <w:tabs>
          <w:tab w:val="num" w:pos="5040"/>
        </w:tabs>
        <w:ind w:left="5040" w:hanging="360"/>
      </w:pPr>
    </w:lvl>
    <w:lvl w:ilvl="7" w:tplc="E5E05158" w:tentative="1">
      <w:start w:val="1"/>
      <w:numFmt w:val="decimal"/>
      <w:lvlText w:val="%8."/>
      <w:lvlJc w:val="left"/>
      <w:pPr>
        <w:tabs>
          <w:tab w:val="num" w:pos="5760"/>
        </w:tabs>
        <w:ind w:left="5760" w:hanging="360"/>
      </w:pPr>
    </w:lvl>
    <w:lvl w:ilvl="8" w:tplc="ED489236" w:tentative="1">
      <w:start w:val="1"/>
      <w:numFmt w:val="decimal"/>
      <w:lvlText w:val="%9."/>
      <w:lvlJc w:val="left"/>
      <w:pPr>
        <w:tabs>
          <w:tab w:val="num" w:pos="6480"/>
        </w:tabs>
        <w:ind w:left="6480" w:hanging="360"/>
      </w:pPr>
    </w:lvl>
  </w:abstractNum>
  <w:abstractNum w:abstractNumId="9">
    <w:nsid w:val="528E6044"/>
    <w:multiLevelType w:val="hybridMultilevel"/>
    <w:tmpl w:val="978C410E"/>
    <w:lvl w:ilvl="0" w:tplc="3D7E743E">
      <w:start w:val="1"/>
      <w:numFmt w:val="bullet"/>
      <w:lvlText w:val="•"/>
      <w:lvlJc w:val="left"/>
      <w:pPr>
        <w:tabs>
          <w:tab w:val="num" w:pos="720"/>
        </w:tabs>
        <w:ind w:left="720" w:hanging="360"/>
      </w:pPr>
      <w:rPr>
        <w:rFonts w:ascii="Arial" w:hAnsi="Arial" w:hint="default"/>
      </w:rPr>
    </w:lvl>
    <w:lvl w:ilvl="1" w:tplc="0FF44F2A" w:tentative="1">
      <w:start w:val="1"/>
      <w:numFmt w:val="bullet"/>
      <w:lvlText w:val="•"/>
      <w:lvlJc w:val="left"/>
      <w:pPr>
        <w:tabs>
          <w:tab w:val="num" w:pos="1440"/>
        </w:tabs>
        <w:ind w:left="1440" w:hanging="360"/>
      </w:pPr>
      <w:rPr>
        <w:rFonts w:ascii="Arial" w:hAnsi="Arial" w:hint="default"/>
      </w:rPr>
    </w:lvl>
    <w:lvl w:ilvl="2" w:tplc="5D309198" w:tentative="1">
      <w:start w:val="1"/>
      <w:numFmt w:val="bullet"/>
      <w:lvlText w:val="•"/>
      <w:lvlJc w:val="left"/>
      <w:pPr>
        <w:tabs>
          <w:tab w:val="num" w:pos="2160"/>
        </w:tabs>
        <w:ind w:left="2160" w:hanging="360"/>
      </w:pPr>
      <w:rPr>
        <w:rFonts w:ascii="Arial" w:hAnsi="Arial" w:hint="default"/>
      </w:rPr>
    </w:lvl>
    <w:lvl w:ilvl="3" w:tplc="0A720D04" w:tentative="1">
      <w:start w:val="1"/>
      <w:numFmt w:val="bullet"/>
      <w:lvlText w:val="•"/>
      <w:lvlJc w:val="left"/>
      <w:pPr>
        <w:tabs>
          <w:tab w:val="num" w:pos="2880"/>
        </w:tabs>
        <w:ind w:left="2880" w:hanging="360"/>
      </w:pPr>
      <w:rPr>
        <w:rFonts w:ascii="Arial" w:hAnsi="Arial" w:hint="default"/>
      </w:rPr>
    </w:lvl>
    <w:lvl w:ilvl="4" w:tplc="CC464C4A" w:tentative="1">
      <w:start w:val="1"/>
      <w:numFmt w:val="bullet"/>
      <w:lvlText w:val="•"/>
      <w:lvlJc w:val="left"/>
      <w:pPr>
        <w:tabs>
          <w:tab w:val="num" w:pos="3600"/>
        </w:tabs>
        <w:ind w:left="3600" w:hanging="360"/>
      </w:pPr>
      <w:rPr>
        <w:rFonts w:ascii="Arial" w:hAnsi="Arial" w:hint="default"/>
      </w:rPr>
    </w:lvl>
    <w:lvl w:ilvl="5" w:tplc="492EC870" w:tentative="1">
      <w:start w:val="1"/>
      <w:numFmt w:val="bullet"/>
      <w:lvlText w:val="•"/>
      <w:lvlJc w:val="left"/>
      <w:pPr>
        <w:tabs>
          <w:tab w:val="num" w:pos="4320"/>
        </w:tabs>
        <w:ind w:left="4320" w:hanging="360"/>
      </w:pPr>
      <w:rPr>
        <w:rFonts w:ascii="Arial" w:hAnsi="Arial" w:hint="default"/>
      </w:rPr>
    </w:lvl>
    <w:lvl w:ilvl="6" w:tplc="24E01CC0" w:tentative="1">
      <w:start w:val="1"/>
      <w:numFmt w:val="bullet"/>
      <w:lvlText w:val="•"/>
      <w:lvlJc w:val="left"/>
      <w:pPr>
        <w:tabs>
          <w:tab w:val="num" w:pos="5040"/>
        </w:tabs>
        <w:ind w:left="5040" w:hanging="360"/>
      </w:pPr>
      <w:rPr>
        <w:rFonts w:ascii="Arial" w:hAnsi="Arial" w:hint="default"/>
      </w:rPr>
    </w:lvl>
    <w:lvl w:ilvl="7" w:tplc="35BE1EE2" w:tentative="1">
      <w:start w:val="1"/>
      <w:numFmt w:val="bullet"/>
      <w:lvlText w:val="•"/>
      <w:lvlJc w:val="left"/>
      <w:pPr>
        <w:tabs>
          <w:tab w:val="num" w:pos="5760"/>
        </w:tabs>
        <w:ind w:left="5760" w:hanging="360"/>
      </w:pPr>
      <w:rPr>
        <w:rFonts w:ascii="Arial" w:hAnsi="Arial" w:hint="default"/>
      </w:rPr>
    </w:lvl>
    <w:lvl w:ilvl="8" w:tplc="164E1634" w:tentative="1">
      <w:start w:val="1"/>
      <w:numFmt w:val="bullet"/>
      <w:lvlText w:val="•"/>
      <w:lvlJc w:val="left"/>
      <w:pPr>
        <w:tabs>
          <w:tab w:val="num" w:pos="6480"/>
        </w:tabs>
        <w:ind w:left="6480" w:hanging="360"/>
      </w:pPr>
      <w:rPr>
        <w:rFonts w:ascii="Arial" w:hAnsi="Arial" w:hint="default"/>
      </w:rPr>
    </w:lvl>
  </w:abstractNum>
  <w:abstractNum w:abstractNumId="10">
    <w:nsid w:val="52903033"/>
    <w:multiLevelType w:val="hybridMultilevel"/>
    <w:tmpl w:val="4AF066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E7C682F"/>
    <w:multiLevelType w:val="hybridMultilevel"/>
    <w:tmpl w:val="4AF066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1D2641F"/>
    <w:multiLevelType w:val="hybridMultilevel"/>
    <w:tmpl w:val="4AF066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0"/>
  </w:num>
  <w:num w:numId="6">
    <w:abstractNumId w:val="5"/>
  </w:num>
  <w:num w:numId="7">
    <w:abstractNumId w:val="9"/>
  </w:num>
  <w:num w:numId="8">
    <w:abstractNumId w:val="2"/>
  </w:num>
  <w:num w:numId="9">
    <w:abstractNumId w:val="10"/>
  </w:num>
  <w:num w:numId="10">
    <w:abstractNumId w:val="11"/>
  </w:num>
  <w:num w:numId="11">
    <w:abstractNumId w:val="1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noPunctuationKerning/>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applyBreakingRules/>
  </w:compat>
  <w:rsids>
    <w:rsidRoot w:val="00A66E14"/>
    <w:rsid w:val="000A37EC"/>
    <w:rsid w:val="000F0CAB"/>
    <w:rsid w:val="001226A9"/>
    <w:rsid w:val="00156178"/>
    <w:rsid w:val="001A7055"/>
    <w:rsid w:val="001F2B7C"/>
    <w:rsid w:val="002179EF"/>
    <w:rsid w:val="00221858"/>
    <w:rsid w:val="00221C86"/>
    <w:rsid w:val="0022226A"/>
    <w:rsid w:val="00227AC2"/>
    <w:rsid w:val="00266747"/>
    <w:rsid w:val="002D2A76"/>
    <w:rsid w:val="002E695D"/>
    <w:rsid w:val="00341633"/>
    <w:rsid w:val="00350409"/>
    <w:rsid w:val="00353521"/>
    <w:rsid w:val="00370B88"/>
    <w:rsid w:val="00380CDA"/>
    <w:rsid w:val="00387181"/>
    <w:rsid w:val="003C7AD3"/>
    <w:rsid w:val="00406859"/>
    <w:rsid w:val="00446F34"/>
    <w:rsid w:val="00456351"/>
    <w:rsid w:val="00481D75"/>
    <w:rsid w:val="00517C18"/>
    <w:rsid w:val="005C569B"/>
    <w:rsid w:val="005D5503"/>
    <w:rsid w:val="005E2951"/>
    <w:rsid w:val="005F1187"/>
    <w:rsid w:val="00600E4C"/>
    <w:rsid w:val="006010FD"/>
    <w:rsid w:val="00603C30"/>
    <w:rsid w:val="006204AD"/>
    <w:rsid w:val="00636DE6"/>
    <w:rsid w:val="00676764"/>
    <w:rsid w:val="007323E2"/>
    <w:rsid w:val="00747820"/>
    <w:rsid w:val="0079618B"/>
    <w:rsid w:val="007A4E70"/>
    <w:rsid w:val="0082034E"/>
    <w:rsid w:val="008226B8"/>
    <w:rsid w:val="00833A2B"/>
    <w:rsid w:val="00884A17"/>
    <w:rsid w:val="00896796"/>
    <w:rsid w:val="008A0661"/>
    <w:rsid w:val="008E2C19"/>
    <w:rsid w:val="008F0139"/>
    <w:rsid w:val="0093431E"/>
    <w:rsid w:val="0095187F"/>
    <w:rsid w:val="009A7098"/>
    <w:rsid w:val="00A66E14"/>
    <w:rsid w:val="00A7480E"/>
    <w:rsid w:val="00AC15D0"/>
    <w:rsid w:val="00AC2D40"/>
    <w:rsid w:val="00AE1A71"/>
    <w:rsid w:val="00AE5E0C"/>
    <w:rsid w:val="00B06D7C"/>
    <w:rsid w:val="00B9350C"/>
    <w:rsid w:val="00BA48C6"/>
    <w:rsid w:val="00BC0B08"/>
    <w:rsid w:val="00BD63AC"/>
    <w:rsid w:val="00BF6BF1"/>
    <w:rsid w:val="00C0758E"/>
    <w:rsid w:val="00C35A43"/>
    <w:rsid w:val="00C76BEB"/>
    <w:rsid w:val="00C81368"/>
    <w:rsid w:val="00CE74A9"/>
    <w:rsid w:val="00D20556"/>
    <w:rsid w:val="00D844C7"/>
    <w:rsid w:val="00DB4259"/>
    <w:rsid w:val="00ED30D3"/>
    <w:rsid w:val="00F2513A"/>
    <w:rsid w:val="00F26B90"/>
    <w:rsid w:val="00F32BBF"/>
    <w:rsid w:val="00F71357"/>
    <w:rsid w:val="00F82EC4"/>
    <w:rsid w:val="00F97F33"/>
    <w:rsid w:val="00FA2A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98"/>
    <w:rPr>
      <w:sz w:val="24"/>
      <w:szCs w:val="24"/>
      <w:lang w:eastAsia="en-US"/>
    </w:rPr>
  </w:style>
  <w:style w:type="paragraph" w:styleId="Overskrift1">
    <w:name w:val="heading 1"/>
    <w:basedOn w:val="Normal"/>
    <w:link w:val="Overskrift1Tegn"/>
    <w:uiPriority w:val="9"/>
    <w:qFormat/>
    <w:rsid w:val="00D844C7"/>
    <w:pPr>
      <w:outlineLvl w:val="0"/>
    </w:pPr>
    <w:rPr>
      <w:b/>
      <w:bCs/>
      <w:color w:val="333333"/>
      <w:kern w:val="36"/>
      <w:sz w:val="21"/>
      <w:szCs w:val="2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5E2951"/>
    <w:pPr>
      <w:tabs>
        <w:tab w:val="center" w:pos="4819"/>
        <w:tab w:val="right" w:pos="9638"/>
      </w:tabs>
    </w:pPr>
  </w:style>
  <w:style w:type="character" w:customStyle="1" w:styleId="SidehovedTegn">
    <w:name w:val="Sidehoved Tegn"/>
    <w:basedOn w:val="Standardskrifttypeiafsnit"/>
    <w:link w:val="Sidehoved"/>
    <w:uiPriority w:val="99"/>
    <w:semiHidden/>
    <w:rsid w:val="005E2951"/>
    <w:rPr>
      <w:sz w:val="24"/>
      <w:szCs w:val="24"/>
      <w:lang w:eastAsia="en-US"/>
    </w:rPr>
  </w:style>
  <w:style w:type="paragraph" w:styleId="Sidefod">
    <w:name w:val="footer"/>
    <w:basedOn w:val="Normal"/>
    <w:link w:val="SidefodTegn"/>
    <w:uiPriority w:val="99"/>
    <w:semiHidden/>
    <w:unhideWhenUsed/>
    <w:rsid w:val="005E2951"/>
    <w:pPr>
      <w:tabs>
        <w:tab w:val="center" w:pos="4819"/>
        <w:tab w:val="right" w:pos="9638"/>
      </w:tabs>
    </w:pPr>
  </w:style>
  <w:style w:type="character" w:customStyle="1" w:styleId="SidefodTegn">
    <w:name w:val="Sidefod Tegn"/>
    <w:basedOn w:val="Standardskrifttypeiafsnit"/>
    <w:link w:val="Sidefod"/>
    <w:uiPriority w:val="99"/>
    <w:semiHidden/>
    <w:rsid w:val="005E2951"/>
    <w:rPr>
      <w:sz w:val="24"/>
      <w:szCs w:val="24"/>
      <w:lang w:eastAsia="en-US"/>
    </w:rPr>
  </w:style>
  <w:style w:type="paragraph" w:styleId="Markeringsbobletekst">
    <w:name w:val="Balloon Text"/>
    <w:basedOn w:val="Normal"/>
    <w:link w:val="MarkeringsbobletekstTegn"/>
    <w:uiPriority w:val="99"/>
    <w:semiHidden/>
    <w:unhideWhenUsed/>
    <w:rsid w:val="005E295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51"/>
    <w:rPr>
      <w:rFonts w:ascii="Tahoma" w:hAnsi="Tahoma" w:cs="Tahoma"/>
      <w:sz w:val="16"/>
      <w:szCs w:val="16"/>
      <w:lang w:eastAsia="en-US"/>
    </w:rPr>
  </w:style>
  <w:style w:type="paragraph" w:styleId="Listeafsnit">
    <w:name w:val="List Paragraph"/>
    <w:basedOn w:val="Normal"/>
    <w:uiPriority w:val="34"/>
    <w:qFormat/>
    <w:rsid w:val="00380CDA"/>
    <w:pPr>
      <w:ind w:left="720"/>
      <w:contextualSpacing/>
    </w:pPr>
    <w:rPr>
      <w:lang w:eastAsia="da-DK"/>
    </w:rPr>
  </w:style>
  <w:style w:type="character" w:styleId="Hyperlink">
    <w:name w:val="Hyperlink"/>
    <w:basedOn w:val="Standardskrifttypeiafsnit"/>
    <w:uiPriority w:val="99"/>
    <w:unhideWhenUsed/>
    <w:rsid w:val="00AC15D0"/>
    <w:rPr>
      <w:rFonts w:ascii="Verdana" w:hAnsi="Verdana" w:hint="default"/>
      <w:b w:val="0"/>
      <w:bCs w:val="0"/>
      <w:color w:val="0000FF"/>
      <w:sz w:val="18"/>
      <w:szCs w:val="18"/>
      <w:u w:val="single"/>
    </w:rPr>
  </w:style>
  <w:style w:type="paragraph" w:styleId="NormalWeb">
    <w:name w:val="Normal (Web)"/>
    <w:basedOn w:val="Normal"/>
    <w:uiPriority w:val="99"/>
    <w:unhideWhenUsed/>
    <w:rsid w:val="00AC15D0"/>
    <w:pPr>
      <w:spacing w:before="100" w:beforeAutospacing="1" w:after="100" w:afterAutospacing="1"/>
    </w:pPr>
    <w:rPr>
      <w:rFonts w:ascii="Verdana" w:hAnsi="Verdana"/>
      <w:color w:val="000000"/>
      <w:sz w:val="18"/>
      <w:szCs w:val="18"/>
      <w:lang w:eastAsia="da-DK"/>
    </w:rPr>
  </w:style>
  <w:style w:type="character" w:customStyle="1" w:styleId="Overskrift1Tegn">
    <w:name w:val="Overskrift 1 Tegn"/>
    <w:basedOn w:val="Standardskrifttypeiafsnit"/>
    <w:link w:val="Overskrift1"/>
    <w:uiPriority w:val="9"/>
    <w:rsid w:val="00D844C7"/>
    <w:rPr>
      <w:b/>
      <w:bCs/>
      <w:color w:val="333333"/>
      <w:kern w:val="36"/>
      <w:sz w:val="21"/>
      <w:szCs w:val="21"/>
    </w:rPr>
  </w:style>
</w:styles>
</file>

<file path=word/webSettings.xml><?xml version="1.0" encoding="utf-8"?>
<w:webSettings xmlns:r="http://schemas.openxmlformats.org/officeDocument/2006/relationships" xmlns:w="http://schemas.openxmlformats.org/wordprocessingml/2006/main">
  <w:divs>
    <w:div w:id="931819793">
      <w:bodyDiv w:val="1"/>
      <w:marLeft w:val="0"/>
      <w:marRight w:val="0"/>
      <w:marTop w:val="0"/>
      <w:marBottom w:val="0"/>
      <w:divBdr>
        <w:top w:val="none" w:sz="0" w:space="0" w:color="auto"/>
        <w:left w:val="none" w:sz="0" w:space="0" w:color="auto"/>
        <w:bottom w:val="none" w:sz="0" w:space="0" w:color="auto"/>
        <w:right w:val="none" w:sz="0" w:space="0" w:color="auto"/>
      </w:divBdr>
      <w:divsChild>
        <w:div w:id="289631779">
          <w:marLeft w:val="547"/>
          <w:marRight w:val="0"/>
          <w:marTop w:val="134"/>
          <w:marBottom w:val="0"/>
          <w:divBdr>
            <w:top w:val="none" w:sz="0" w:space="0" w:color="auto"/>
            <w:left w:val="none" w:sz="0" w:space="0" w:color="auto"/>
            <w:bottom w:val="none" w:sz="0" w:space="0" w:color="auto"/>
            <w:right w:val="none" w:sz="0" w:space="0" w:color="auto"/>
          </w:divBdr>
        </w:div>
        <w:div w:id="946891598">
          <w:marLeft w:val="547"/>
          <w:marRight w:val="0"/>
          <w:marTop w:val="134"/>
          <w:marBottom w:val="0"/>
          <w:divBdr>
            <w:top w:val="none" w:sz="0" w:space="0" w:color="auto"/>
            <w:left w:val="none" w:sz="0" w:space="0" w:color="auto"/>
            <w:bottom w:val="none" w:sz="0" w:space="0" w:color="auto"/>
            <w:right w:val="none" w:sz="0" w:space="0" w:color="auto"/>
          </w:divBdr>
        </w:div>
        <w:div w:id="947353997">
          <w:marLeft w:val="547"/>
          <w:marRight w:val="0"/>
          <w:marTop w:val="134"/>
          <w:marBottom w:val="0"/>
          <w:divBdr>
            <w:top w:val="none" w:sz="0" w:space="0" w:color="auto"/>
            <w:left w:val="none" w:sz="0" w:space="0" w:color="auto"/>
            <w:bottom w:val="none" w:sz="0" w:space="0" w:color="auto"/>
            <w:right w:val="none" w:sz="0" w:space="0" w:color="auto"/>
          </w:divBdr>
        </w:div>
        <w:div w:id="1009480029">
          <w:marLeft w:val="547"/>
          <w:marRight w:val="0"/>
          <w:marTop w:val="134"/>
          <w:marBottom w:val="0"/>
          <w:divBdr>
            <w:top w:val="none" w:sz="0" w:space="0" w:color="auto"/>
            <w:left w:val="none" w:sz="0" w:space="0" w:color="auto"/>
            <w:bottom w:val="none" w:sz="0" w:space="0" w:color="auto"/>
            <w:right w:val="none" w:sz="0" w:space="0" w:color="auto"/>
          </w:divBdr>
        </w:div>
        <w:div w:id="1764759261">
          <w:marLeft w:val="547"/>
          <w:marRight w:val="0"/>
          <w:marTop w:val="134"/>
          <w:marBottom w:val="0"/>
          <w:divBdr>
            <w:top w:val="none" w:sz="0" w:space="0" w:color="auto"/>
            <w:left w:val="none" w:sz="0" w:space="0" w:color="auto"/>
            <w:bottom w:val="none" w:sz="0" w:space="0" w:color="auto"/>
            <w:right w:val="none" w:sz="0" w:space="0" w:color="auto"/>
          </w:divBdr>
        </w:div>
      </w:divsChild>
    </w:div>
    <w:div w:id="1035691125">
      <w:bodyDiv w:val="1"/>
      <w:marLeft w:val="0"/>
      <w:marRight w:val="0"/>
      <w:marTop w:val="0"/>
      <w:marBottom w:val="0"/>
      <w:divBdr>
        <w:top w:val="none" w:sz="0" w:space="0" w:color="auto"/>
        <w:left w:val="none" w:sz="0" w:space="0" w:color="auto"/>
        <w:bottom w:val="none" w:sz="0" w:space="0" w:color="auto"/>
        <w:right w:val="none" w:sz="0" w:space="0" w:color="auto"/>
      </w:divBdr>
    </w:div>
    <w:div w:id="1613585123">
      <w:bodyDiv w:val="1"/>
      <w:marLeft w:val="0"/>
      <w:marRight w:val="0"/>
      <w:marTop w:val="0"/>
      <w:marBottom w:val="0"/>
      <w:divBdr>
        <w:top w:val="none" w:sz="0" w:space="0" w:color="auto"/>
        <w:left w:val="none" w:sz="0" w:space="0" w:color="auto"/>
        <w:bottom w:val="none" w:sz="0" w:space="0" w:color="auto"/>
        <w:right w:val="none" w:sz="0" w:space="0" w:color="auto"/>
      </w:divBdr>
      <w:divsChild>
        <w:div w:id="753547534">
          <w:marLeft w:val="547"/>
          <w:marRight w:val="0"/>
          <w:marTop w:val="154"/>
          <w:marBottom w:val="0"/>
          <w:divBdr>
            <w:top w:val="none" w:sz="0" w:space="0" w:color="auto"/>
            <w:left w:val="none" w:sz="0" w:space="0" w:color="auto"/>
            <w:bottom w:val="none" w:sz="0" w:space="0" w:color="auto"/>
            <w:right w:val="none" w:sz="0" w:space="0" w:color="auto"/>
          </w:divBdr>
        </w:div>
        <w:div w:id="1099060092">
          <w:marLeft w:val="547"/>
          <w:marRight w:val="0"/>
          <w:marTop w:val="154"/>
          <w:marBottom w:val="0"/>
          <w:divBdr>
            <w:top w:val="none" w:sz="0" w:space="0" w:color="auto"/>
            <w:left w:val="none" w:sz="0" w:space="0" w:color="auto"/>
            <w:bottom w:val="none" w:sz="0" w:space="0" w:color="auto"/>
            <w:right w:val="none" w:sz="0" w:space="0" w:color="auto"/>
          </w:divBdr>
        </w:div>
        <w:div w:id="1734768093">
          <w:marLeft w:val="547"/>
          <w:marRight w:val="0"/>
          <w:marTop w:val="154"/>
          <w:marBottom w:val="0"/>
          <w:divBdr>
            <w:top w:val="none" w:sz="0" w:space="0" w:color="auto"/>
            <w:left w:val="none" w:sz="0" w:space="0" w:color="auto"/>
            <w:bottom w:val="none" w:sz="0" w:space="0" w:color="auto"/>
            <w:right w:val="none" w:sz="0" w:space="0" w:color="auto"/>
          </w:divBdr>
        </w:div>
      </w:divsChild>
    </w:div>
    <w:div w:id="1817257155">
      <w:bodyDiv w:val="1"/>
      <w:marLeft w:val="0"/>
      <w:marRight w:val="0"/>
      <w:marTop w:val="0"/>
      <w:marBottom w:val="0"/>
      <w:divBdr>
        <w:top w:val="none" w:sz="0" w:space="0" w:color="auto"/>
        <w:left w:val="none" w:sz="0" w:space="0" w:color="auto"/>
        <w:bottom w:val="none" w:sz="0" w:space="0" w:color="auto"/>
        <w:right w:val="none" w:sz="0" w:space="0" w:color="auto"/>
      </w:divBdr>
      <w:divsChild>
        <w:div w:id="210313431">
          <w:marLeft w:val="0"/>
          <w:marRight w:val="0"/>
          <w:marTop w:val="0"/>
          <w:marBottom w:val="0"/>
          <w:divBdr>
            <w:top w:val="none" w:sz="0" w:space="0" w:color="auto"/>
            <w:left w:val="none" w:sz="0" w:space="0" w:color="auto"/>
            <w:bottom w:val="none" w:sz="0" w:space="0" w:color="auto"/>
            <w:right w:val="none" w:sz="0" w:space="0" w:color="auto"/>
          </w:divBdr>
          <w:divsChild>
            <w:div w:id="587226299">
              <w:marLeft w:val="0"/>
              <w:marRight w:val="0"/>
              <w:marTop w:val="0"/>
              <w:marBottom w:val="0"/>
              <w:divBdr>
                <w:top w:val="none" w:sz="0" w:space="0" w:color="auto"/>
                <w:left w:val="none" w:sz="0" w:space="0" w:color="auto"/>
                <w:bottom w:val="none" w:sz="0" w:space="0" w:color="auto"/>
                <w:right w:val="none" w:sz="0" w:space="0" w:color="auto"/>
              </w:divBdr>
              <w:divsChild>
                <w:div w:id="1826431343">
                  <w:marLeft w:val="0"/>
                  <w:marRight w:val="0"/>
                  <w:marTop w:val="0"/>
                  <w:marBottom w:val="0"/>
                  <w:divBdr>
                    <w:top w:val="none" w:sz="0" w:space="0" w:color="auto"/>
                    <w:left w:val="none" w:sz="0" w:space="0" w:color="auto"/>
                    <w:bottom w:val="none" w:sz="0" w:space="0" w:color="auto"/>
                    <w:right w:val="none" w:sz="0" w:space="0" w:color="auto"/>
                  </w:divBdr>
                  <w:divsChild>
                    <w:div w:id="749428782">
                      <w:marLeft w:val="0"/>
                      <w:marRight w:val="0"/>
                      <w:marTop w:val="0"/>
                      <w:marBottom w:val="0"/>
                      <w:divBdr>
                        <w:top w:val="none" w:sz="0" w:space="0" w:color="auto"/>
                        <w:left w:val="none" w:sz="0" w:space="0" w:color="auto"/>
                        <w:bottom w:val="none" w:sz="0" w:space="0" w:color="auto"/>
                        <w:right w:val="none" w:sz="0" w:space="0" w:color="auto"/>
                      </w:divBdr>
                      <w:divsChild>
                        <w:div w:id="865294830">
                          <w:marLeft w:val="0"/>
                          <w:marRight w:val="0"/>
                          <w:marTop w:val="100"/>
                          <w:marBottom w:val="100"/>
                          <w:divBdr>
                            <w:top w:val="none" w:sz="0" w:space="0" w:color="auto"/>
                            <w:left w:val="none" w:sz="0" w:space="0" w:color="auto"/>
                            <w:bottom w:val="none" w:sz="0" w:space="0" w:color="auto"/>
                            <w:right w:val="none" w:sz="0" w:space="0" w:color="auto"/>
                          </w:divBdr>
                          <w:divsChild>
                            <w:div w:id="447243449">
                              <w:marLeft w:val="0"/>
                              <w:marRight w:val="0"/>
                              <w:marTop w:val="0"/>
                              <w:marBottom w:val="0"/>
                              <w:divBdr>
                                <w:top w:val="none" w:sz="0" w:space="0" w:color="auto"/>
                                <w:left w:val="none" w:sz="0" w:space="0" w:color="auto"/>
                                <w:bottom w:val="none" w:sz="0" w:space="0" w:color="auto"/>
                                <w:right w:val="none" w:sz="0" w:space="0" w:color="auto"/>
                              </w:divBdr>
                              <w:divsChild>
                                <w:div w:id="958728126">
                                  <w:marLeft w:val="0"/>
                                  <w:marRight w:val="0"/>
                                  <w:marTop w:val="0"/>
                                  <w:marBottom w:val="0"/>
                                  <w:divBdr>
                                    <w:top w:val="none" w:sz="0" w:space="0" w:color="auto"/>
                                    <w:left w:val="none" w:sz="0" w:space="0" w:color="auto"/>
                                    <w:bottom w:val="none" w:sz="0" w:space="0" w:color="auto"/>
                                    <w:right w:val="none" w:sz="0" w:space="0" w:color="auto"/>
                                  </w:divBdr>
                                  <w:divsChild>
                                    <w:div w:id="14134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762710">
      <w:bodyDiv w:val="1"/>
      <w:marLeft w:val="0"/>
      <w:marRight w:val="0"/>
      <w:marTop w:val="0"/>
      <w:marBottom w:val="0"/>
      <w:divBdr>
        <w:top w:val="none" w:sz="0" w:space="0" w:color="auto"/>
        <w:left w:val="none" w:sz="0" w:space="0" w:color="auto"/>
        <w:bottom w:val="none" w:sz="0" w:space="0" w:color="auto"/>
        <w:right w:val="none" w:sz="0" w:space="0" w:color="auto"/>
      </w:divBdr>
      <w:divsChild>
        <w:div w:id="72629394">
          <w:marLeft w:val="547"/>
          <w:marRight w:val="0"/>
          <w:marTop w:val="154"/>
          <w:marBottom w:val="0"/>
          <w:divBdr>
            <w:top w:val="none" w:sz="0" w:space="0" w:color="auto"/>
            <w:left w:val="none" w:sz="0" w:space="0" w:color="auto"/>
            <w:bottom w:val="none" w:sz="0" w:space="0" w:color="auto"/>
            <w:right w:val="none" w:sz="0" w:space="0" w:color="auto"/>
          </w:divBdr>
        </w:div>
        <w:div w:id="143738574">
          <w:marLeft w:val="547"/>
          <w:marRight w:val="0"/>
          <w:marTop w:val="154"/>
          <w:marBottom w:val="0"/>
          <w:divBdr>
            <w:top w:val="none" w:sz="0" w:space="0" w:color="auto"/>
            <w:left w:val="none" w:sz="0" w:space="0" w:color="auto"/>
            <w:bottom w:val="none" w:sz="0" w:space="0" w:color="auto"/>
            <w:right w:val="none" w:sz="0" w:space="0" w:color="auto"/>
          </w:divBdr>
        </w:div>
        <w:div w:id="1120149018">
          <w:marLeft w:val="547"/>
          <w:marRight w:val="0"/>
          <w:marTop w:val="154"/>
          <w:marBottom w:val="0"/>
          <w:divBdr>
            <w:top w:val="none" w:sz="0" w:space="0" w:color="auto"/>
            <w:left w:val="none" w:sz="0" w:space="0" w:color="auto"/>
            <w:bottom w:val="none" w:sz="0" w:space="0" w:color="auto"/>
            <w:right w:val="none" w:sz="0" w:space="0" w:color="auto"/>
          </w:divBdr>
        </w:div>
        <w:div w:id="1352025450">
          <w:marLeft w:val="547"/>
          <w:marRight w:val="0"/>
          <w:marTop w:val="154"/>
          <w:marBottom w:val="0"/>
          <w:divBdr>
            <w:top w:val="none" w:sz="0" w:space="0" w:color="auto"/>
            <w:left w:val="none" w:sz="0" w:space="0" w:color="auto"/>
            <w:bottom w:val="none" w:sz="0" w:space="0" w:color="auto"/>
            <w:right w:val="none" w:sz="0" w:space="0" w:color="auto"/>
          </w:divBdr>
        </w:div>
        <w:div w:id="1727101833">
          <w:marLeft w:val="547"/>
          <w:marRight w:val="0"/>
          <w:marTop w:val="154"/>
          <w:marBottom w:val="0"/>
          <w:divBdr>
            <w:top w:val="none" w:sz="0" w:space="0" w:color="auto"/>
            <w:left w:val="none" w:sz="0" w:space="0" w:color="auto"/>
            <w:bottom w:val="none" w:sz="0" w:space="0" w:color="auto"/>
            <w:right w:val="none" w:sz="0" w:space="0" w:color="auto"/>
          </w:divBdr>
        </w:div>
      </w:divsChild>
    </w:div>
    <w:div w:id="1915821007">
      <w:bodyDiv w:val="1"/>
      <w:marLeft w:val="0"/>
      <w:marRight w:val="0"/>
      <w:marTop w:val="0"/>
      <w:marBottom w:val="0"/>
      <w:divBdr>
        <w:top w:val="none" w:sz="0" w:space="0" w:color="auto"/>
        <w:left w:val="none" w:sz="0" w:space="0" w:color="auto"/>
        <w:bottom w:val="none" w:sz="0" w:space="0" w:color="auto"/>
        <w:right w:val="none" w:sz="0" w:space="0" w:color="auto"/>
      </w:divBdr>
    </w:div>
    <w:div w:id="2028628169">
      <w:bodyDiv w:val="1"/>
      <w:marLeft w:val="0"/>
      <w:marRight w:val="0"/>
      <w:marTop w:val="0"/>
      <w:marBottom w:val="0"/>
      <w:divBdr>
        <w:top w:val="none" w:sz="0" w:space="0" w:color="auto"/>
        <w:left w:val="none" w:sz="0" w:space="0" w:color="auto"/>
        <w:bottom w:val="none" w:sz="0" w:space="0" w:color="auto"/>
        <w:right w:val="none" w:sz="0" w:space="0" w:color="auto"/>
      </w:divBdr>
      <w:divsChild>
        <w:div w:id="151533815">
          <w:marLeft w:val="720"/>
          <w:marRight w:val="0"/>
          <w:marTop w:val="115"/>
          <w:marBottom w:val="0"/>
          <w:divBdr>
            <w:top w:val="none" w:sz="0" w:space="0" w:color="auto"/>
            <w:left w:val="none" w:sz="0" w:space="0" w:color="auto"/>
            <w:bottom w:val="none" w:sz="0" w:space="0" w:color="auto"/>
            <w:right w:val="none" w:sz="0" w:space="0" w:color="auto"/>
          </w:divBdr>
        </w:div>
        <w:div w:id="266549907">
          <w:marLeft w:val="720"/>
          <w:marRight w:val="0"/>
          <w:marTop w:val="115"/>
          <w:marBottom w:val="0"/>
          <w:divBdr>
            <w:top w:val="none" w:sz="0" w:space="0" w:color="auto"/>
            <w:left w:val="none" w:sz="0" w:space="0" w:color="auto"/>
            <w:bottom w:val="none" w:sz="0" w:space="0" w:color="auto"/>
            <w:right w:val="none" w:sz="0" w:space="0" w:color="auto"/>
          </w:divBdr>
        </w:div>
        <w:div w:id="1003439067">
          <w:marLeft w:val="547"/>
          <w:marRight w:val="0"/>
          <w:marTop w:val="115"/>
          <w:marBottom w:val="0"/>
          <w:divBdr>
            <w:top w:val="none" w:sz="0" w:space="0" w:color="auto"/>
            <w:left w:val="none" w:sz="0" w:space="0" w:color="auto"/>
            <w:bottom w:val="none" w:sz="0" w:space="0" w:color="auto"/>
            <w:right w:val="none" w:sz="0" w:space="0" w:color="auto"/>
          </w:divBdr>
        </w:div>
        <w:div w:id="1027022999">
          <w:marLeft w:val="547"/>
          <w:marRight w:val="0"/>
          <w:marTop w:val="115"/>
          <w:marBottom w:val="0"/>
          <w:divBdr>
            <w:top w:val="none" w:sz="0" w:space="0" w:color="auto"/>
            <w:left w:val="none" w:sz="0" w:space="0" w:color="auto"/>
            <w:bottom w:val="none" w:sz="0" w:space="0" w:color="auto"/>
            <w:right w:val="none" w:sz="0" w:space="0" w:color="auto"/>
          </w:divBdr>
        </w:div>
        <w:div w:id="1654525729">
          <w:marLeft w:val="720"/>
          <w:marRight w:val="0"/>
          <w:marTop w:val="115"/>
          <w:marBottom w:val="0"/>
          <w:divBdr>
            <w:top w:val="none" w:sz="0" w:space="0" w:color="auto"/>
            <w:left w:val="none" w:sz="0" w:space="0" w:color="auto"/>
            <w:bottom w:val="none" w:sz="0" w:space="0" w:color="auto"/>
            <w:right w:val="none" w:sz="0" w:space="0" w:color="auto"/>
          </w:divBdr>
        </w:div>
        <w:div w:id="1890914536">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snapfacto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prophotolif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682</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Komposition AOF – Diana Lovring - 2009</vt:lpstr>
    </vt:vector>
  </TitlesOfParts>
  <Company/>
  <LinksUpToDate>false</LinksUpToDate>
  <CharactersWithSpaces>4834</CharactersWithSpaces>
  <SharedDoc>false</SharedDoc>
  <HLinks>
    <vt:vector size="12" baseType="variant">
      <vt:variant>
        <vt:i4>2359400</vt:i4>
      </vt:variant>
      <vt:variant>
        <vt:i4>12</vt:i4>
      </vt:variant>
      <vt:variant>
        <vt:i4>0</vt:i4>
      </vt:variant>
      <vt:variant>
        <vt:i4>5</vt:i4>
      </vt:variant>
      <vt:variant>
        <vt:lpwstr>http://www.snapfactory.com/</vt:lpwstr>
      </vt:variant>
      <vt:variant>
        <vt:lpwstr/>
      </vt:variant>
      <vt:variant>
        <vt:i4>4980816</vt:i4>
      </vt:variant>
      <vt:variant>
        <vt:i4>9</vt:i4>
      </vt:variant>
      <vt:variant>
        <vt:i4>0</vt:i4>
      </vt:variant>
      <vt:variant>
        <vt:i4>5</vt:i4>
      </vt:variant>
      <vt:variant>
        <vt:lpwstr>http://www.prophotolife.com/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Komposition AOF – Diana Lovring - 2009</dc:title>
  <dc:subject/>
  <dc:creator>Sasja</dc:creator>
  <cp:keywords/>
  <dc:description/>
  <cp:lastModifiedBy>Allan</cp:lastModifiedBy>
  <cp:revision>4</cp:revision>
  <dcterms:created xsi:type="dcterms:W3CDTF">2011-03-08T06:33:00Z</dcterms:created>
  <dcterms:modified xsi:type="dcterms:W3CDTF">2011-09-14T14:52:00Z</dcterms:modified>
</cp:coreProperties>
</file>